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60414" w14:textId="77777777" w:rsidR="002A7869" w:rsidRDefault="002A7869">
      <w:pPr>
        <w:widowControl/>
        <w:spacing w:line="240" w:lineRule="auto"/>
        <w:ind w:firstLineChars="0" w:firstLine="0"/>
        <w:jc w:val="center"/>
        <w:rPr>
          <w:rFonts w:ascii="Times New Roman" w:eastAsia="黑体" w:hAnsi="Times New Roman"/>
          <w:b/>
          <w:bCs/>
          <w:kern w:val="0"/>
          <w:sz w:val="52"/>
          <w:szCs w:val="52"/>
        </w:rPr>
      </w:pPr>
    </w:p>
    <w:p w14:paraId="074767A2" w14:textId="77777777" w:rsidR="002A7869" w:rsidRDefault="002A7869">
      <w:pPr>
        <w:widowControl/>
        <w:spacing w:line="240" w:lineRule="auto"/>
        <w:ind w:firstLineChars="0" w:firstLine="0"/>
        <w:jc w:val="center"/>
        <w:rPr>
          <w:rFonts w:ascii="Times New Roman" w:eastAsia="黑体" w:hAnsi="Times New Roman"/>
          <w:b/>
          <w:bCs/>
          <w:kern w:val="0"/>
          <w:sz w:val="52"/>
          <w:szCs w:val="52"/>
        </w:rPr>
      </w:pPr>
    </w:p>
    <w:p w14:paraId="595F68B3" w14:textId="77777777" w:rsidR="002A7869" w:rsidRDefault="002A7869">
      <w:pPr>
        <w:widowControl/>
        <w:spacing w:line="240" w:lineRule="auto"/>
        <w:ind w:firstLineChars="0" w:firstLine="0"/>
        <w:jc w:val="center"/>
        <w:rPr>
          <w:rFonts w:ascii="Times New Roman" w:eastAsia="黑体" w:hAnsi="Times New Roman"/>
          <w:b/>
          <w:bCs/>
          <w:kern w:val="0"/>
          <w:sz w:val="52"/>
          <w:szCs w:val="52"/>
        </w:rPr>
      </w:pPr>
    </w:p>
    <w:p w14:paraId="40038880" w14:textId="77777777" w:rsidR="00D751A8" w:rsidRPr="00D751A8" w:rsidRDefault="00D751A8" w:rsidP="00D751A8">
      <w:pPr>
        <w:pStyle w:val="a0"/>
        <w:ind w:firstLine="480"/>
      </w:pPr>
    </w:p>
    <w:p w14:paraId="2C12491E" w14:textId="519147CF" w:rsidR="00347ACF" w:rsidRPr="00347ACF" w:rsidRDefault="00347ACF" w:rsidP="00347ACF">
      <w:pPr>
        <w:pStyle w:val="af"/>
        <w:ind w:firstLineChars="0" w:firstLine="0"/>
        <w:jc w:val="center"/>
        <w:rPr>
          <w:rFonts w:eastAsia="黑体" w:cs="Times New Roman"/>
          <w:kern w:val="2"/>
          <w:sz w:val="44"/>
          <w:szCs w:val="44"/>
          <w14:ligatures w14:val="none"/>
        </w:rPr>
      </w:pPr>
      <w:r w:rsidRPr="00347ACF">
        <w:rPr>
          <w:rFonts w:eastAsia="黑体" w:cs="Times New Roman" w:hint="eastAsia"/>
          <w:kern w:val="2"/>
          <w:sz w:val="44"/>
          <w:szCs w:val="44"/>
          <w14:ligatures w14:val="none"/>
        </w:rPr>
        <w:t>湘五永兴</w:t>
      </w:r>
      <w:r w:rsidRPr="00347ACF">
        <w:rPr>
          <w:rFonts w:eastAsia="黑体" w:cs="Times New Roman" w:hint="eastAsia"/>
          <w:kern w:val="2"/>
          <w:sz w:val="44"/>
          <w:szCs w:val="44"/>
          <w14:ligatures w14:val="none"/>
        </w:rPr>
        <w:t>120</w:t>
      </w:r>
      <w:r w:rsidRPr="00347ACF">
        <w:rPr>
          <w:rFonts w:eastAsia="黑体" w:cs="Times New Roman" w:hint="eastAsia"/>
          <w:kern w:val="2"/>
          <w:sz w:val="44"/>
          <w:szCs w:val="44"/>
          <w14:ligatures w14:val="none"/>
        </w:rPr>
        <w:t>万羽智能化蛋鸡养殖场项目</w:t>
      </w:r>
    </w:p>
    <w:p w14:paraId="0340325B" w14:textId="77777777" w:rsidR="00347ACF" w:rsidRDefault="00347ACF" w:rsidP="00347ACF">
      <w:pPr>
        <w:snapToGrid/>
        <w:ind w:firstLineChars="0" w:firstLine="0"/>
        <w:jc w:val="center"/>
        <w:rPr>
          <w:rFonts w:ascii="Times New Roman" w:eastAsia="黑体" w:hAnsi="Times New Roman"/>
          <w:sz w:val="44"/>
          <w:szCs w:val="44"/>
        </w:rPr>
      </w:pPr>
    </w:p>
    <w:p w14:paraId="24D9EF5E" w14:textId="1122E88D" w:rsidR="002A7869" w:rsidRPr="00347ACF" w:rsidRDefault="00000000" w:rsidP="00347ACF">
      <w:pPr>
        <w:snapToGrid/>
        <w:ind w:firstLineChars="0" w:firstLine="0"/>
        <w:jc w:val="center"/>
        <w:rPr>
          <w:rFonts w:ascii="Times New Roman" w:eastAsia="黑体" w:hAnsi="Times New Roman"/>
          <w:sz w:val="44"/>
          <w:szCs w:val="44"/>
        </w:rPr>
      </w:pPr>
      <w:r w:rsidRPr="00347ACF">
        <w:rPr>
          <w:rFonts w:ascii="Times New Roman" w:eastAsia="黑体" w:hAnsi="Times New Roman"/>
          <w:sz w:val="44"/>
          <w:szCs w:val="44"/>
        </w:rPr>
        <w:t>环境影响评价公众参与说明</w:t>
      </w:r>
    </w:p>
    <w:p w14:paraId="57C0AFE1" w14:textId="77777777" w:rsidR="002A7869" w:rsidRDefault="002A7869">
      <w:pPr>
        <w:spacing w:line="240" w:lineRule="auto"/>
        <w:ind w:firstLineChars="0" w:firstLine="0"/>
        <w:rPr>
          <w:rFonts w:ascii="Times New Roman" w:eastAsia="黑体" w:hAnsi="Times New Roman"/>
          <w:b/>
          <w:bCs/>
          <w:sz w:val="52"/>
          <w:szCs w:val="52"/>
        </w:rPr>
      </w:pPr>
    </w:p>
    <w:p w14:paraId="16283690" w14:textId="77777777" w:rsidR="002A7869" w:rsidRDefault="002A7869">
      <w:pPr>
        <w:spacing w:line="240" w:lineRule="auto"/>
        <w:ind w:firstLineChars="0" w:firstLine="0"/>
        <w:rPr>
          <w:rFonts w:ascii="Times New Roman" w:eastAsia="黑体" w:hAnsi="Times New Roman"/>
          <w:b/>
          <w:bCs/>
          <w:sz w:val="52"/>
          <w:szCs w:val="52"/>
        </w:rPr>
      </w:pPr>
    </w:p>
    <w:p w14:paraId="1FC1F467" w14:textId="77777777" w:rsidR="002A7869" w:rsidRDefault="002A7869">
      <w:pPr>
        <w:spacing w:line="240" w:lineRule="auto"/>
        <w:ind w:firstLineChars="0" w:firstLine="0"/>
        <w:rPr>
          <w:rFonts w:ascii="Times New Roman" w:eastAsia="黑体" w:hAnsi="Times New Roman"/>
          <w:b/>
          <w:bCs/>
          <w:sz w:val="52"/>
          <w:szCs w:val="52"/>
        </w:rPr>
      </w:pPr>
    </w:p>
    <w:p w14:paraId="4F10C327" w14:textId="77777777" w:rsidR="002A7869" w:rsidRDefault="002A7869">
      <w:pPr>
        <w:spacing w:line="240" w:lineRule="auto"/>
        <w:ind w:firstLineChars="0" w:firstLine="0"/>
        <w:rPr>
          <w:rFonts w:ascii="Times New Roman" w:eastAsia="黑体" w:hAnsi="Times New Roman"/>
          <w:b/>
          <w:bCs/>
          <w:sz w:val="52"/>
          <w:szCs w:val="52"/>
        </w:rPr>
      </w:pPr>
    </w:p>
    <w:p w14:paraId="511BA016" w14:textId="77777777" w:rsidR="002A7869" w:rsidRDefault="002A7869">
      <w:pPr>
        <w:spacing w:line="240" w:lineRule="auto"/>
        <w:ind w:firstLineChars="0" w:firstLine="0"/>
        <w:rPr>
          <w:rFonts w:ascii="Times New Roman" w:eastAsia="黑体" w:hAnsi="Times New Roman"/>
          <w:b/>
          <w:bCs/>
          <w:sz w:val="52"/>
          <w:szCs w:val="52"/>
        </w:rPr>
      </w:pPr>
    </w:p>
    <w:p w14:paraId="2BD93B91" w14:textId="77777777" w:rsidR="002A7869" w:rsidRDefault="002A7869">
      <w:pPr>
        <w:spacing w:line="240" w:lineRule="auto"/>
        <w:ind w:firstLineChars="0" w:firstLine="0"/>
        <w:rPr>
          <w:rFonts w:ascii="Times New Roman" w:eastAsia="黑体" w:hAnsi="Times New Roman"/>
          <w:b/>
          <w:bCs/>
          <w:sz w:val="21"/>
          <w:szCs w:val="21"/>
        </w:rPr>
      </w:pPr>
    </w:p>
    <w:p w14:paraId="6B36F717" w14:textId="77777777" w:rsidR="002A7869" w:rsidRDefault="002A7869">
      <w:pPr>
        <w:spacing w:line="240" w:lineRule="auto"/>
        <w:ind w:firstLineChars="0" w:firstLine="0"/>
        <w:rPr>
          <w:rFonts w:ascii="Times New Roman" w:eastAsia="黑体" w:hAnsi="Times New Roman"/>
          <w:b/>
          <w:bCs/>
          <w:sz w:val="21"/>
          <w:szCs w:val="21"/>
        </w:rPr>
      </w:pPr>
    </w:p>
    <w:p w14:paraId="36B214FB" w14:textId="77777777" w:rsidR="002A7869" w:rsidRDefault="002A7869">
      <w:pPr>
        <w:spacing w:line="240" w:lineRule="auto"/>
        <w:ind w:firstLineChars="0" w:firstLine="0"/>
        <w:rPr>
          <w:rFonts w:ascii="Times New Roman" w:eastAsia="黑体" w:hAnsi="Times New Roman"/>
          <w:b/>
          <w:bCs/>
          <w:sz w:val="21"/>
          <w:szCs w:val="21"/>
        </w:rPr>
      </w:pPr>
    </w:p>
    <w:p w14:paraId="68DBC31D" w14:textId="77777777" w:rsidR="002A7869" w:rsidRDefault="002A7869">
      <w:pPr>
        <w:spacing w:line="240" w:lineRule="auto"/>
        <w:ind w:firstLineChars="0" w:firstLine="0"/>
        <w:rPr>
          <w:rFonts w:ascii="Times New Roman" w:eastAsia="黑体" w:hAnsi="Times New Roman"/>
          <w:b/>
          <w:bCs/>
          <w:sz w:val="21"/>
          <w:szCs w:val="21"/>
        </w:rPr>
      </w:pPr>
    </w:p>
    <w:p w14:paraId="51D918E2" w14:textId="77777777" w:rsidR="002A7869" w:rsidRDefault="002A7869">
      <w:pPr>
        <w:spacing w:line="240" w:lineRule="auto"/>
        <w:ind w:firstLineChars="0" w:firstLine="0"/>
        <w:rPr>
          <w:rFonts w:ascii="Times New Roman" w:eastAsia="黑体" w:hAnsi="Times New Roman"/>
          <w:b/>
          <w:bCs/>
          <w:sz w:val="21"/>
          <w:szCs w:val="21"/>
        </w:rPr>
      </w:pPr>
    </w:p>
    <w:p w14:paraId="55472450" w14:textId="77777777" w:rsidR="00A94534" w:rsidRDefault="00A94534" w:rsidP="00A94534">
      <w:pPr>
        <w:pStyle w:val="a0"/>
        <w:ind w:firstLine="480"/>
      </w:pPr>
    </w:p>
    <w:p w14:paraId="7CAFCBD3" w14:textId="77777777" w:rsidR="00A94534" w:rsidRDefault="00A94534" w:rsidP="00A94534">
      <w:pPr>
        <w:pStyle w:val="a0"/>
        <w:ind w:firstLine="480"/>
      </w:pPr>
    </w:p>
    <w:p w14:paraId="3B8EC565" w14:textId="77777777" w:rsidR="00A94534" w:rsidRPr="00A94534" w:rsidRDefault="00A94534" w:rsidP="00A94534">
      <w:pPr>
        <w:pStyle w:val="a0"/>
        <w:ind w:firstLine="480"/>
      </w:pPr>
    </w:p>
    <w:p w14:paraId="109C7EC8" w14:textId="77777777" w:rsidR="002A7869" w:rsidRDefault="002A7869">
      <w:pPr>
        <w:spacing w:line="240" w:lineRule="auto"/>
        <w:ind w:firstLineChars="0" w:firstLine="0"/>
        <w:rPr>
          <w:rFonts w:ascii="Times New Roman" w:eastAsia="黑体" w:hAnsi="Times New Roman"/>
          <w:b/>
          <w:bCs/>
          <w:sz w:val="36"/>
          <w:szCs w:val="36"/>
        </w:rPr>
      </w:pPr>
    </w:p>
    <w:p w14:paraId="1825ACAA" w14:textId="77777777" w:rsidR="00D751A8" w:rsidRPr="00D751A8" w:rsidRDefault="00D751A8" w:rsidP="00D751A8">
      <w:pPr>
        <w:pStyle w:val="a0"/>
        <w:ind w:firstLine="480"/>
      </w:pPr>
    </w:p>
    <w:p w14:paraId="5EB8689D" w14:textId="3D0CEE85" w:rsidR="002A7869" w:rsidRDefault="00000000">
      <w:pPr>
        <w:spacing w:line="300" w:lineRule="auto"/>
        <w:ind w:firstLineChars="0" w:firstLine="0"/>
        <w:jc w:val="center"/>
        <w:rPr>
          <w:rFonts w:ascii="Times New Roman" w:eastAsia="黑体" w:hAnsi="Times New Roman"/>
          <w:sz w:val="36"/>
          <w:szCs w:val="36"/>
        </w:rPr>
      </w:pPr>
      <w:r>
        <w:rPr>
          <w:rFonts w:ascii="Times New Roman" w:eastAsia="黑体" w:hAnsi="Times New Roman"/>
          <w:sz w:val="36"/>
          <w:szCs w:val="36"/>
        </w:rPr>
        <w:t>编制单位：</w:t>
      </w:r>
      <w:r w:rsidR="00347ACF" w:rsidRPr="00347ACF">
        <w:rPr>
          <w:rFonts w:ascii="Times New Roman" w:eastAsia="黑体" w:hAnsi="Times New Roman" w:hint="eastAsia"/>
          <w:sz w:val="36"/>
          <w:szCs w:val="36"/>
        </w:rPr>
        <w:t>湖南湘五永兴农业发展有限公司</w:t>
      </w:r>
    </w:p>
    <w:p w14:paraId="44394081" w14:textId="77777777" w:rsidR="00172D0B" w:rsidRDefault="00172D0B">
      <w:pPr>
        <w:ind w:firstLineChars="0" w:firstLine="0"/>
        <w:jc w:val="center"/>
        <w:rPr>
          <w:rFonts w:ascii="Times New Roman" w:eastAsia="黑体" w:hAnsi="Times New Roman"/>
          <w:sz w:val="36"/>
          <w:szCs w:val="36"/>
        </w:rPr>
      </w:pPr>
    </w:p>
    <w:p w14:paraId="63924472" w14:textId="37643DD8" w:rsidR="002A7869" w:rsidRDefault="00000000">
      <w:pPr>
        <w:ind w:firstLineChars="0" w:firstLine="0"/>
        <w:jc w:val="center"/>
        <w:rPr>
          <w:rFonts w:ascii="Times New Roman" w:eastAsia="黑体" w:hAnsi="Times New Roman"/>
          <w:sz w:val="36"/>
          <w:szCs w:val="36"/>
        </w:rPr>
      </w:pPr>
      <w:r>
        <w:rPr>
          <w:rFonts w:ascii="Times New Roman" w:eastAsia="黑体" w:hAnsi="Times New Roman"/>
          <w:sz w:val="36"/>
          <w:szCs w:val="36"/>
        </w:rPr>
        <w:t>编制日期：</w:t>
      </w:r>
      <w:r>
        <w:rPr>
          <w:rFonts w:ascii="Times New Roman" w:eastAsia="黑体" w:hAnsi="Times New Roman"/>
          <w:sz w:val="36"/>
          <w:szCs w:val="36"/>
        </w:rPr>
        <w:t>202</w:t>
      </w:r>
      <w:r w:rsidR="00347ACF">
        <w:rPr>
          <w:rFonts w:ascii="Times New Roman" w:eastAsia="黑体" w:hAnsi="Times New Roman" w:hint="eastAsia"/>
          <w:sz w:val="36"/>
          <w:szCs w:val="36"/>
        </w:rPr>
        <w:t>5</w:t>
      </w:r>
      <w:r>
        <w:rPr>
          <w:rFonts w:ascii="Times New Roman" w:eastAsia="黑体" w:hAnsi="Times New Roman"/>
          <w:sz w:val="36"/>
          <w:szCs w:val="36"/>
        </w:rPr>
        <w:t>年</w:t>
      </w:r>
      <w:r w:rsidR="00347ACF">
        <w:rPr>
          <w:rFonts w:ascii="Times New Roman" w:eastAsia="黑体" w:hAnsi="Times New Roman" w:hint="eastAsia"/>
          <w:sz w:val="36"/>
          <w:szCs w:val="36"/>
        </w:rPr>
        <w:t>4</w:t>
      </w:r>
      <w:r>
        <w:rPr>
          <w:rFonts w:ascii="Times New Roman" w:eastAsia="黑体" w:hAnsi="Times New Roman"/>
          <w:sz w:val="36"/>
          <w:szCs w:val="36"/>
        </w:rPr>
        <w:t>月</w:t>
      </w:r>
    </w:p>
    <w:p w14:paraId="7D58BB74" w14:textId="77777777" w:rsidR="002A7869" w:rsidRDefault="002A7869">
      <w:pPr>
        <w:ind w:firstLineChars="0" w:firstLine="0"/>
        <w:jc w:val="center"/>
        <w:rPr>
          <w:rFonts w:ascii="Times New Roman" w:eastAsia="黑体" w:hAnsi="Times New Roman"/>
          <w:sz w:val="36"/>
          <w:szCs w:val="36"/>
        </w:rPr>
      </w:pPr>
    </w:p>
    <w:p w14:paraId="501C3C83" w14:textId="77777777" w:rsidR="002A7869" w:rsidRDefault="002A7869">
      <w:pPr>
        <w:ind w:firstLine="602"/>
        <w:jc w:val="center"/>
        <w:rPr>
          <w:rFonts w:ascii="Times New Roman" w:hAnsi="Times New Roman"/>
          <w:b/>
          <w:sz w:val="30"/>
          <w:szCs w:val="30"/>
        </w:rPr>
      </w:pPr>
      <w:bookmarkStart w:id="0" w:name="_Toc14296"/>
      <w:bookmarkStart w:id="1" w:name="_Toc510599540"/>
      <w:bookmarkStart w:id="2" w:name="_Toc509302886"/>
    </w:p>
    <w:p w14:paraId="4C52453C" w14:textId="7F9E9F45" w:rsidR="002A7869" w:rsidRDefault="002A7869">
      <w:pPr>
        <w:ind w:firstLine="602"/>
        <w:jc w:val="center"/>
        <w:rPr>
          <w:rFonts w:ascii="Times New Roman" w:hAnsi="Times New Roman"/>
          <w:b/>
          <w:sz w:val="30"/>
          <w:szCs w:val="30"/>
        </w:rPr>
        <w:sectPr w:rsidR="002A786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numberInDash" w:start="1"/>
          <w:cols w:space="720"/>
          <w:docGrid w:type="lines" w:linePitch="312"/>
        </w:sectPr>
      </w:pPr>
    </w:p>
    <w:p w14:paraId="0B36E3D8" w14:textId="77777777" w:rsidR="002A7869" w:rsidRDefault="00000000">
      <w:pPr>
        <w:ind w:firstLine="602"/>
        <w:jc w:val="center"/>
        <w:rPr>
          <w:rFonts w:ascii="Times New Roman" w:hAnsi="Times New Roman"/>
          <w:b/>
          <w:sz w:val="30"/>
          <w:szCs w:val="30"/>
        </w:rPr>
      </w:pPr>
      <w:r>
        <w:rPr>
          <w:rFonts w:ascii="Times New Roman" w:hAnsi="Times New Roman"/>
          <w:b/>
          <w:sz w:val="30"/>
          <w:szCs w:val="30"/>
        </w:rPr>
        <w:lastRenderedPageBreak/>
        <w:t>目</w:t>
      </w:r>
      <w:r>
        <w:rPr>
          <w:rFonts w:ascii="Times New Roman" w:hAnsi="Times New Roman"/>
          <w:b/>
          <w:sz w:val="30"/>
          <w:szCs w:val="30"/>
        </w:rPr>
        <w:t xml:space="preserve">  </w:t>
      </w:r>
      <w:r>
        <w:rPr>
          <w:rFonts w:ascii="Times New Roman" w:hAnsi="Times New Roman"/>
          <w:b/>
          <w:sz w:val="30"/>
          <w:szCs w:val="30"/>
        </w:rPr>
        <w:t>录</w:t>
      </w:r>
      <w:bookmarkEnd w:id="0"/>
      <w:bookmarkEnd w:id="1"/>
      <w:bookmarkEnd w:id="2"/>
    </w:p>
    <w:p w14:paraId="07ADB88A" w14:textId="5317A482" w:rsidR="00EA51BD" w:rsidRPr="009B65A7" w:rsidRDefault="00000000" w:rsidP="009B65A7">
      <w:pPr>
        <w:pStyle w:val="TOC1"/>
        <w:tabs>
          <w:tab w:val="right" w:leader="dot" w:pos="8296"/>
        </w:tabs>
        <w:ind w:firstLineChars="171" w:firstLine="481"/>
        <w:rPr>
          <w:rFonts w:ascii="Times New Roman" w:eastAsiaTheme="minorEastAsia" w:hAnsi="Times New Roman"/>
          <w:noProof/>
          <w:sz w:val="21"/>
          <w14:ligatures w14:val="standardContextual"/>
        </w:rPr>
      </w:pPr>
      <w:r w:rsidRPr="009B65A7">
        <w:rPr>
          <w:rFonts w:ascii="Times New Roman" w:hAnsi="Times New Roman"/>
          <w:b/>
          <w:sz w:val="28"/>
        </w:rPr>
        <w:fldChar w:fldCharType="begin"/>
      </w:r>
      <w:r w:rsidRPr="009B65A7">
        <w:rPr>
          <w:rFonts w:ascii="Times New Roman" w:hAnsi="Times New Roman"/>
          <w:b/>
          <w:sz w:val="28"/>
        </w:rPr>
        <w:instrText xml:space="preserve"> TOC \o "1-3" \h \z \u </w:instrText>
      </w:r>
      <w:r w:rsidRPr="009B65A7">
        <w:rPr>
          <w:rFonts w:ascii="Times New Roman" w:hAnsi="Times New Roman"/>
          <w:b/>
          <w:sz w:val="28"/>
        </w:rPr>
        <w:fldChar w:fldCharType="separate"/>
      </w:r>
      <w:hyperlink w:anchor="_Toc139358399" w:history="1">
        <w:r w:rsidR="00EA51BD" w:rsidRPr="009B65A7">
          <w:rPr>
            <w:rStyle w:val="a8"/>
            <w:rFonts w:ascii="Times New Roman" w:hAnsi="Times New Roman"/>
            <w:noProof/>
          </w:rPr>
          <w:t xml:space="preserve">1 </w:t>
        </w:r>
        <w:r w:rsidR="00EA51BD" w:rsidRPr="009B65A7">
          <w:rPr>
            <w:rStyle w:val="a8"/>
            <w:rFonts w:ascii="Times New Roman" w:hAnsi="Times New Roman"/>
            <w:noProof/>
          </w:rPr>
          <w:t>概述</w:t>
        </w:r>
        <w:r w:rsidR="00EA51BD" w:rsidRPr="009B65A7">
          <w:rPr>
            <w:rFonts w:ascii="Times New Roman" w:hAnsi="Times New Roman"/>
            <w:noProof/>
            <w:webHidden/>
          </w:rPr>
          <w:tab/>
        </w:r>
        <w:r w:rsidR="00EA51BD" w:rsidRPr="009B65A7">
          <w:rPr>
            <w:rFonts w:ascii="Times New Roman" w:hAnsi="Times New Roman"/>
            <w:noProof/>
            <w:webHidden/>
          </w:rPr>
          <w:fldChar w:fldCharType="begin"/>
        </w:r>
        <w:r w:rsidR="00EA51BD" w:rsidRPr="009B65A7">
          <w:rPr>
            <w:rFonts w:ascii="Times New Roman" w:hAnsi="Times New Roman"/>
            <w:noProof/>
            <w:webHidden/>
          </w:rPr>
          <w:instrText xml:space="preserve"> PAGEREF _Toc139358399 \h </w:instrText>
        </w:r>
        <w:r w:rsidR="00EA51BD" w:rsidRPr="009B65A7">
          <w:rPr>
            <w:rFonts w:ascii="Times New Roman" w:hAnsi="Times New Roman"/>
            <w:noProof/>
            <w:webHidden/>
          </w:rPr>
        </w:r>
        <w:r w:rsidR="00EA51BD" w:rsidRPr="009B65A7">
          <w:rPr>
            <w:rFonts w:ascii="Times New Roman" w:hAnsi="Times New Roman"/>
            <w:noProof/>
            <w:webHidden/>
          </w:rPr>
          <w:fldChar w:fldCharType="separate"/>
        </w:r>
        <w:r w:rsidR="00DA521C">
          <w:rPr>
            <w:rFonts w:ascii="Times New Roman" w:hAnsi="Times New Roman"/>
            <w:noProof/>
            <w:webHidden/>
          </w:rPr>
          <w:t>1</w:t>
        </w:r>
        <w:r w:rsidR="00EA51BD" w:rsidRPr="009B65A7">
          <w:rPr>
            <w:rFonts w:ascii="Times New Roman" w:hAnsi="Times New Roman"/>
            <w:noProof/>
            <w:webHidden/>
          </w:rPr>
          <w:fldChar w:fldCharType="end"/>
        </w:r>
      </w:hyperlink>
    </w:p>
    <w:p w14:paraId="2E8D3F14" w14:textId="057DFAEA"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0" w:history="1">
        <w:r w:rsidRPr="009B65A7">
          <w:rPr>
            <w:rStyle w:val="a8"/>
            <w:rFonts w:ascii="Times New Roman" w:hAnsi="Times New Roman"/>
            <w:noProof/>
          </w:rPr>
          <w:t xml:space="preserve">2 </w:t>
        </w:r>
        <w:r w:rsidRPr="009B65A7">
          <w:rPr>
            <w:rStyle w:val="a8"/>
            <w:rFonts w:ascii="Times New Roman" w:hAnsi="Times New Roman"/>
            <w:noProof/>
          </w:rPr>
          <w:t>首次环境影响评价信息公开情况</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_Toc139358400 \h </w:instrText>
        </w:r>
        <w:r w:rsidRPr="009B65A7">
          <w:rPr>
            <w:rFonts w:ascii="Times New Roman" w:hAnsi="Times New Roman"/>
            <w:noProof/>
            <w:webHidden/>
          </w:rPr>
        </w:r>
        <w:r w:rsidRPr="009B65A7">
          <w:rPr>
            <w:rFonts w:ascii="Times New Roman" w:hAnsi="Times New Roman"/>
            <w:noProof/>
            <w:webHidden/>
          </w:rPr>
          <w:fldChar w:fldCharType="separate"/>
        </w:r>
        <w:r w:rsidR="00DA521C">
          <w:rPr>
            <w:rFonts w:ascii="Times New Roman" w:hAnsi="Times New Roman"/>
            <w:noProof/>
            <w:webHidden/>
          </w:rPr>
          <w:t>3</w:t>
        </w:r>
        <w:r w:rsidRPr="009B65A7">
          <w:rPr>
            <w:rFonts w:ascii="Times New Roman" w:hAnsi="Times New Roman"/>
            <w:noProof/>
            <w:webHidden/>
          </w:rPr>
          <w:fldChar w:fldCharType="end"/>
        </w:r>
      </w:hyperlink>
    </w:p>
    <w:p w14:paraId="7BB9BDE6" w14:textId="67BF9F3A"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1" w:history="1">
        <w:r w:rsidRPr="009B65A7">
          <w:rPr>
            <w:rStyle w:val="a8"/>
            <w:rFonts w:ascii="Times New Roman" w:hAnsi="Times New Roman"/>
            <w:noProof/>
          </w:rPr>
          <w:t xml:space="preserve">3 </w:t>
        </w:r>
        <w:r w:rsidRPr="009B65A7">
          <w:rPr>
            <w:rStyle w:val="a8"/>
            <w:rFonts w:ascii="Times New Roman" w:hAnsi="Times New Roman"/>
            <w:noProof/>
          </w:rPr>
          <w:t>征求意见稿公示情况</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_Toc139358401 \h </w:instrText>
        </w:r>
        <w:r w:rsidRPr="009B65A7">
          <w:rPr>
            <w:rFonts w:ascii="Times New Roman" w:hAnsi="Times New Roman"/>
            <w:noProof/>
            <w:webHidden/>
          </w:rPr>
        </w:r>
        <w:r w:rsidRPr="009B65A7">
          <w:rPr>
            <w:rFonts w:ascii="Times New Roman" w:hAnsi="Times New Roman"/>
            <w:noProof/>
            <w:webHidden/>
          </w:rPr>
          <w:fldChar w:fldCharType="separate"/>
        </w:r>
        <w:r w:rsidR="00DA521C">
          <w:rPr>
            <w:rFonts w:ascii="Times New Roman" w:hAnsi="Times New Roman"/>
            <w:noProof/>
            <w:webHidden/>
          </w:rPr>
          <w:t>7</w:t>
        </w:r>
        <w:r w:rsidRPr="009B65A7">
          <w:rPr>
            <w:rFonts w:ascii="Times New Roman" w:hAnsi="Times New Roman"/>
            <w:noProof/>
            <w:webHidden/>
          </w:rPr>
          <w:fldChar w:fldCharType="end"/>
        </w:r>
      </w:hyperlink>
    </w:p>
    <w:p w14:paraId="1FB72661" w14:textId="3923D275"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2" w:history="1">
        <w:r w:rsidRPr="009B65A7">
          <w:rPr>
            <w:rStyle w:val="a8"/>
            <w:rFonts w:ascii="Times New Roman" w:hAnsi="Times New Roman"/>
            <w:noProof/>
          </w:rPr>
          <w:t>4</w:t>
        </w:r>
        <w:r w:rsidRPr="009B65A7">
          <w:rPr>
            <w:rStyle w:val="a8"/>
            <w:rFonts w:ascii="Times New Roman" w:hAnsi="Times New Roman"/>
            <w:noProof/>
          </w:rPr>
          <w:t>其他公众参与情况</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_Toc139358402 \h </w:instrText>
        </w:r>
        <w:r w:rsidRPr="009B65A7">
          <w:rPr>
            <w:rFonts w:ascii="Times New Roman" w:hAnsi="Times New Roman"/>
            <w:noProof/>
            <w:webHidden/>
          </w:rPr>
        </w:r>
        <w:r w:rsidRPr="009B65A7">
          <w:rPr>
            <w:rFonts w:ascii="Times New Roman" w:hAnsi="Times New Roman"/>
            <w:noProof/>
            <w:webHidden/>
          </w:rPr>
          <w:fldChar w:fldCharType="separate"/>
        </w:r>
        <w:r w:rsidR="00DA521C">
          <w:rPr>
            <w:rFonts w:ascii="Times New Roman" w:hAnsi="Times New Roman"/>
            <w:noProof/>
            <w:webHidden/>
          </w:rPr>
          <w:t>14</w:t>
        </w:r>
        <w:r w:rsidRPr="009B65A7">
          <w:rPr>
            <w:rFonts w:ascii="Times New Roman" w:hAnsi="Times New Roman"/>
            <w:noProof/>
            <w:webHidden/>
          </w:rPr>
          <w:fldChar w:fldCharType="end"/>
        </w:r>
      </w:hyperlink>
    </w:p>
    <w:p w14:paraId="50481A99" w14:textId="71B1C1FA"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3" w:history="1">
        <w:r w:rsidRPr="009B65A7">
          <w:rPr>
            <w:rStyle w:val="a8"/>
            <w:rFonts w:ascii="Times New Roman" w:hAnsi="Times New Roman"/>
            <w:noProof/>
          </w:rPr>
          <w:t xml:space="preserve">5 </w:t>
        </w:r>
        <w:r w:rsidRPr="009B65A7">
          <w:rPr>
            <w:rStyle w:val="a8"/>
            <w:rFonts w:ascii="Times New Roman" w:hAnsi="Times New Roman"/>
            <w:noProof/>
          </w:rPr>
          <w:t>公众意见处理情况</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_Toc139358403 \h </w:instrText>
        </w:r>
        <w:r w:rsidRPr="009B65A7">
          <w:rPr>
            <w:rFonts w:ascii="Times New Roman" w:hAnsi="Times New Roman"/>
            <w:noProof/>
            <w:webHidden/>
          </w:rPr>
        </w:r>
        <w:r w:rsidRPr="009B65A7">
          <w:rPr>
            <w:rFonts w:ascii="Times New Roman" w:hAnsi="Times New Roman"/>
            <w:noProof/>
            <w:webHidden/>
          </w:rPr>
          <w:fldChar w:fldCharType="separate"/>
        </w:r>
        <w:r w:rsidR="00DA521C">
          <w:rPr>
            <w:rFonts w:ascii="Times New Roman" w:hAnsi="Times New Roman"/>
            <w:noProof/>
            <w:webHidden/>
          </w:rPr>
          <w:t>14</w:t>
        </w:r>
        <w:r w:rsidRPr="009B65A7">
          <w:rPr>
            <w:rFonts w:ascii="Times New Roman" w:hAnsi="Times New Roman"/>
            <w:noProof/>
            <w:webHidden/>
          </w:rPr>
          <w:fldChar w:fldCharType="end"/>
        </w:r>
      </w:hyperlink>
    </w:p>
    <w:p w14:paraId="793144BB" w14:textId="7A1A5057"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4" w:history="1">
        <w:r w:rsidRPr="009B65A7">
          <w:rPr>
            <w:rStyle w:val="a8"/>
            <w:rFonts w:ascii="Times New Roman" w:hAnsi="Times New Roman"/>
            <w:noProof/>
          </w:rPr>
          <w:t xml:space="preserve">6 </w:t>
        </w:r>
        <w:r w:rsidRPr="009B65A7">
          <w:rPr>
            <w:rStyle w:val="a8"/>
            <w:rFonts w:ascii="Times New Roman" w:hAnsi="Times New Roman"/>
            <w:noProof/>
          </w:rPr>
          <w:t>其他</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_Toc139358404 \h </w:instrText>
        </w:r>
        <w:r w:rsidRPr="009B65A7">
          <w:rPr>
            <w:rFonts w:ascii="Times New Roman" w:hAnsi="Times New Roman"/>
            <w:noProof/>
            <w:webHidden/>
          </w:rPr>
        </w:r>
        <w:r w:rsidRPr="009B65A7">
          <w:rPr>
            <w:rFonts w:ascii="Times New Roman" w:hAnsi="Times New Roman"/>
            <w:noProof/>
            <w:webHidden/>
          </w:rPr>
          <w:fldChar w:fldCharType="separate"/>
        </w:r>
        <w:r w:rsidR="00DA521C">
          <w:rPr>
            <w:rFonts w:ascii="Times New Roman" w:hAnsi="Times New Roman"/>
            <w:noProof/>
            <w:webHidden/>
          </w:rPr>
          <w:t>14</w:t>
        </w:r>
        <w:r w:rsidRPr="009B65A7">
          <w:rPr>
            <w:rFonts w:ascii="Times New Roman" w:hAnsi="Times New Roman"/>
            <w:noProof/>
            <w:webHidden/>
          </w:rPr>
          <w:fldChar w:fldCharType="end"/>
        </w:r>
      </w:hyperlink>
    </w:p>
    <w:p w14:paraId="7226C260" w14:textId="4965B1EA"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5" w:history="1">
        <w:r w:rsidRPr="009B65A7">
          <w:rPr>
            <w:rStyle w:val="a8"/>
            <w:rFonts w:ascii="Times New Roman" w:hAnsi="Times New Roman"/>
            <w:noProof/>
          </w:rPr>
          <w:t>7</w:t>
        </w:r>
        <w:r w:rsidRPr="009B65A7">
          <w:rPr>
            <w:rStyle w:val="a8"/>
            <w:rFonts w:ascii="Times New Roman" w:hAnsi="Times New Roman"/>
            <w:noProof/>
          </w:rPr>
          <w:t>诚信承诺</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_Toc139358405 \h </w:instrText>
        </w:r>
        <w:r w:rsidRPr="009B65A7">
          <w:rPr>
            <w:rFonts w:ascii="Times New Roman" w:hAnsi="Times New Roman"/>
            <w:noProof/>
            <w:webHidden/>
          </w:rPr>
        </w:r>
        <w:r w:rsidRPr="009B65A7">
          <w:rPr>
            <w:rFonts w:ascii="Times New Roman" w:hAnsi="Times New Roman"/>
            <w:noProof/>
            <w:webHidden/>
          </w:rPr>
          <w:fldChar w:fldCharType="separate"/>
        </w:r>
        <w:r w:rsidR="00DA521C">
          <w:rPr>
            <w:rFonts w:ascii="Times New Roman" w:hAnsi="Times New Roman"/>
            <w:noProof/>
            <w:webHidden/>
          </w:rPr>
          <w:t>15</w:t>
        </w:r>
        <w:r w:rsidRPr="009B65A7">
          <w:rPr>
            <w:rFonts w:ascii="Times New Roman" w:hAnsi="Times New Roman"/>
            <w:noProof/>
            <w:webHidden/>
          </w:rPr>
          <w:fldChar w:fldCharType="end"/>
        </w:r>
      </w:hyperlink>
    </w:p>
    <w:p w14:paraId="03E0C418" w14:textId="53FBD43C" w:rsidR="002A7869" w:rsidRDefault="00000000">
      <w:pPr>
        <w:ind w:firstLine="480"/>
        <w:rPr>
          <w:rFonts w:ascii="Times New Roman" w:hAnsi="Times New Roman"/>
        </w:rPr>
      </w:pPr>
      <w:r w:rsidRPr="009B65A7">
        <w:rPr>
          <w:rFonts w:ascii="Times New Roman" w:hAnsi="Times New Roman"/>
          <w:bCs/>
          <w:lang w:val="zh-CN"/>
        </w:rPr>
        <w:fldChar w:fldCharType="end"/>
      </w:r>
    </w:p>
    <w:p w14:paraId="60CF7494" w14:textId="77777777" w:rsidR="002A7869" w:rsidRDefault="002A7869">
      <w:pPr>
        <w:ind w:firstLine="480"/>
        <w:rPr>
          <w:rFonts w:ascii="Times New Roman" w:hAnsi="Times New Roman"/>
          <w:kern w:val="0"/>
        </w:rPr>
        <w:sectPr w:rsidR="002A7869">
          <w:footerReference w:type="default" r:id="rId15"/>
          <w:pgSz w:w="11906" w:h="16838"/>
          <w:pgMar w:top="1440" w:right="1800" w:bottom="1440" w:left="1800" w:header="851" w:footer="992" w:gutter="0"/>
          <w:pgNumType w:fmt="numberInDash" w:start="1"/>
          <w:cols w:space="720"/>
          <w:docGrid w:type="lines" w:linePitch="312"/>
        </w:sectPr>
      </w:pPr>
    </w:p>
    <w:p w14:paraId="11B843E2" w14:textId="77777777" w:rsidR="002A7869" w:rsidRDefault="00000000" w:rsidP="00347ACF">
      <w:pPr>
        <w:pStyle w:val="1"/>
        <w:snapToGrid/>
        <w:spacing w:beforeLines="0" w:afterLines="0"/>
        <w:ind w:firstLineChars="0" w:firstLine="0"/>
        <w:rPr>
          <w:rFonts w:ascii="Times New Roman" w:hAnsi="Times New Roman"/>
        </w:rPr>
      </w:pPr>
      <w:bookmarkStart w:id="3" w:name="_Toc139358399"/>
      <w:r>
        <w:rPr>
          <w:rFonts w:ascii="Times New Roman" w:hAnsi="Times New Roman"/>
        </w:rPr>
        <w:lastRenderedPageBreak/>
        <w:t xml:space="preserve">1 </w:t>
      </w:r>
      <w:r>
        <w:rPr>
          <w:rFonts w:ascii="Times New Roman" w:hAnsi="Times New Roman"/>
        </w:rPr>
        <w:t>概述</w:t>
      </w:r>
      <w:bookmarkEnd w:id="3"/>
    </w:p>
    <w:p w14:paraId="5C523FB1" w14:textId="77777777" w:rsidR="00FA6EA4" w:rsidRPr="003A63F6" w:rsidRDefault="00FA6EA4" w:rsidP="00347ACF">
      <w:pPr>
        <w:adjustRightInd/>
        <w:snapToGrid/>
        <w:ind w:firstLine="560"/>
        <w:rPr>
          <w:rFonts w:ascii="Times New Roman" w:hAnsi="Times New Roman"/>
          <w:sz w:val="28"/>
          <w:szCs w:val="28"/>
        </w:rPr>
      </w:pPr>
      <w:r w:rsidRPr="003A63F6">
        <w:rPr>
          <w:rFonts w:ascii="Times New Roman" w:hAnsi="Times New Roman" w:hint="eastAsia"/>
          <w:sz w:val="28"/>
          <w:szCs w:val="28"/>
        </w:rPr>
        <w:t>在建设项目环境影响评价的过程中引入公众参与调查，是环评与公众之间的一种双向交流的手段。</w:t>
      </w:r>
    </w:p>
    <w:p w14:paraId="129024ED" w14:textId="77777777" w:rsidR="00FA6EA4" w:rsidRPr="003A63F6" w:rsidRDefault="00FA6EA4" w:rsidP="00347ACF">
      <w:pPr>
        <w:adjustRightInd/>
        <w:snapToGrid/>
        <w:ind w:firstLine="560"/>
        <w:rPr>
          <w:rFonts w:ascii="Times New Roman" w:hAnsi="Times New Roman"/>
          <w:sz w:val="28"/>
          <w:szCs w:val="28"/>
        </w:rPr>
      </w:pPr>
      <w:r w:rsidRPr="003A63F6">
        <w:rPr>
          <w:rFonts w:ascii="Times New Roman" w:hAnsi="Times New Roman" w:hint="eastAsia"/>
          <w:sz w:val="28"/>
          <w:szCs w:val="28"/>
        </w:rPr>
        <w:t>根据《中华人民共和国环境影响评价法》第二十一条规定，“除国家规定需要保密的情形外，对环境可能造成重大影响的，应当编制环境影响报告书的建设项目，建设单位应当在报批建设项目环境报告书前，举行论证会、听证会，或者采取其它形式，征求有关单位专家和公众的意见”。同时《建设项目环境保护管理条例》第十五条规定，“建设单位编制环境影响报告书，应当依照有关法律规定，征求建设项目所在地有关单位和居民的意见”。</w:t>
      </w:r>
    </w:p>
    <w:p w14:paraId="5138D36C" w14:textId="77777777" w:rsidR="00347ACF" w:rsidRPr="00347ACF" w:rsidRDefault="00347ACF" w:rsidP="00347ACF">
      <w:pPr>
        <w:pStyle w:val="af1"/>
        <w:ind w:firstLine="560"/>
        <w:rPr>
          <w:sz w:val="28"/>
          <w:szCs w:val="28"/>
        </w:rPr>
      </w:pPr>
      <w:r w:rsidRPr="00347ACF">
        <w:rPr>
          <w:rFonts w:hint="eastAsia"/>
          <w:sz w:val="28"/>
          <w:szCs w:val="28"/>
        </w:rPr>
        <w:t>禽类养殖业是我国农业和农村经济的重要产业，蛋鸡养殖是禽类养殖的发展重点之近年来，随着国民经济的持续发展，特别是农村经济结构的战略性调整，促进了我国“集约化、机械化、产业化”禽类养殖业的发展，国家已经将“加快禽类养殖发展”作为“大力优化农业结构、积极拓宽农民增收领域”的三个环节之一，这为我国养殖业带来空前的发展机会。</w:t>
      </w:r>
    </w:p>
    <w:p w14:paraId="0C13B2D9" w14:textId="117321C6" w:rsidR="00347ACF" w:rsidRPr="00347ACF" w:rsidRDefault="00347ACF" w:rsidP="00347ACF">
      <w:pPr>
        <w:pStyle w:val="af"/>
        <w:ind w:firstLine="560"/>
        <w:rPr>
          <w:rFonts w:cs="Times New Roman"/>
          <w:kern w:val="2"/>
          <w:sz w:val="28"/>
          <w:szCs w:val="28"/>
          <w14:ligatures w14:val="none"/>
        </w:rPr>
      </w:pPr>
      <w:r w:rsidRPr="00347ACF">
        <w:rPr>
          <w:rFonts w:cs="Times New Roman" w:hint="eastAsia"/>
          <w:kern w:val="2"/>
          <w:sz w:val="28"/>
          <w:szCs w:val="28"/>
          <w14:ligatures w14:val="none"/>
        </w:rPr>
        <w:t>按照“科学养殖、集中发展”的思路，结合现代化农业规模种植基地建设，湖南湘五永兴农业发展有限公司拟永州市冷水滩区岚角山街道飞跃村、高桥头村建设湘五永兴</w:t>
      </w:r>
      <w:r w:rsidRPr="00347ACF">
        <w:rPr>
          <w:rFonts w:cs="Times New Roman" w:hint="eastAsia"/>
          <w:kern w:val="2"/>
          <w:sz w:val="28"/>
          <w:szCs w:val="28"/>
          <w14:ligatures w14:val="none"/>
        </w:rPr>
        <w:t>120</w:t>
      </w:r>
      <w:r w:rsidRPr="00347ACF">
        <w:rPr>
          <w:rFonts w:cs="Times New Roman" w:hint="eastAsia"/>
          <w:kern w:val="2"/>
          <w:sz w:val="28"/>
          <w:szCs w:val="28"/>
          <w14:ligatures w14:val="none"/>
        </w:rPr>
        <w:t>万羽智能化蛋鸡养殖场项目。项目总投资</w:t>
      </w:r>
      <w:r w:rsidRPr="00347ACF">
        <w:rPr>
          <w:rFonts w:cs="Times New Roman" w:hint="eastAsia"/>
          <w:kern w:val="2"/>
          <w:sz w:val="28"/>
          <w:szCs w:val="28"/>
          <w14:ligatures w14:val="none"/>
        </w:rPr>
        <w:t>23000</w:t>
      </w:r>
      <w:r w:rsidRPr="00347ACF">
        <w:rPr>
          <w:rFonts w:cs="Times New Roman" w:hint="eastAsia"/>
          <w:kern w:val="2"/>
          <w:sz w:val="28"/>
          <w:szCs w:val="28"/>
          <w14:ligatures w14:val="none"/>
        </w:rPr>
        <w:t>万元，占地面积</w:t>
      </w:r>
      <w:r w:rsidRPr="00347ACF">
        <w:rPr>
          <w:rFonts w:cs="Times New Roman" w:hint="eastAsia"/>
          <w:kern w:val="2"/>
          <w:sz w:val="28"/>
          <w:szCs w:val="28"/>
          <w14:ligatures w14:val="none"/>
        </w:rPr>
        <w:t>76953m</w:t>
      </w:r>
      <w:r w:rsidRPr="00347ACF">
        <w:rPr>
          <w:rFonts w:cs="Times New Roman" w:hint="eastAsia"/>
          <w:kern w:val="2"/>
          <w:sz w:val="28"/>
          <w:szCs w:val="28"/>
          <w:vertAlign w:val="superscript"/>
          <w14:ligatures w14:val="none"/>
        </w:rPr>
        <w:t>2</w:t>
      </w:r>
      <w:r w:rsidRPr="00347ACF">
        <w:rPr>
          <w:rFonts w:cs="Times New Roman" w:hint="eastAsia"/>
          <w:kern w:val="2"/>
          <w:sz w:val="28"/>
          <w:szCs w:val="28"/>
          <w14:ligatures w14:val="none"/>
        </w:rPr>
        <w:t>，总建筑面积约</w:t>
      </w:r>
      <w:r w:rsidRPr="00347ACF">
        <w:rPr>
          <w:rFonts w:hint="eastAsia"/>
          <w:sz w:val="28"/>
          <w:szCs w:val="28"/>
        </w:rPr>
        <w:t>18775</w:t>
      </w:r>
      <w:r w:rsidRPr="00347ACF">
        <w:rPr>
          <w:rFonts w:cs="Times New Roman" w:hint="eastAsia"/>
          <w:kern w:val="2"/>
          <w:sz w:val="28"/>
          <w:szCs w:val="28"/>
          <w14:ligatures w14:val="none"/>
        </w:rPr>
        <w:t>m</w:t>
      </w:r>
      <w:r w:rsidRPr="00347ACF">
        <w:rPr>
          <w:rFonts w:cs="Times New Roman" w:hint="eastAsia"/>
          <w:kern w:val="2"/>
          <w:sz w:val="28"/>
          <w:szCs w:val="28"/>
          <w:vertAlign w:val="superscript"/>
          <w14:ligatures w14:val="none"/>
        </w:rPr>
        <w:t>2</w:t>
      </w:r>
      <w:r w:rsidRPr="00347ACF">
        <w:rPr>
          <w:rFonts w:cs="Times New Roman" w:hint="eastAsia"/>
          <w:kern w:val="2"/>
          <w:sz w:val="28"/>
          <w:szCs w:val="28"/>
          <w14:ligatures w14:val="none"/>
        </w:rPr>
        <w:t>，主要建设内容包括</w:t>
      </w:r>
      <w:r w:rsidRPr="00347ACF">
        <w:rPr>
          <w:rFonts w:cs="Times New Roman" w:hint="eastAsia"/>
          <w:kern w:val="2"/>
          <w:sz w:val="28"/>
          <w:szCs w:val="28"/>
          <w14:ligatures w14:val="none"/>
        </w:rPr>
        <w:t>7</w:t>
      </w:r>
      <w:r w:rsidRPr="00347ACF">
        <w:rPr>
          <w:rFonts w:cs="Times New Roman" w:hint="eastAsia"/>
          <w:kern w:val="2"/>
          <w:sz w:val="28"/>
          <w:szCs w:val="28"/>
          <w14:ligatures w14:val="none"/>
        </w:rPr>
        <w:t>栋标准化鸡舍及配套的蛋库、料塔、鸡粪风干车间、办公生活区、门卫室、多媒体教室、宿舍、维修房及</w:t>
      </w:r>
      <w:r w:rsidRPr="00347ACF">
        <w:rPr>
          <w:rFonts w:cs="Times New Roman" w:hint="eastAsia"/>
          <w:kern w:val="2"/>
          <w:sz w:val="28"/>
          <w:szCs w:val="28"/>
          <w14:ligatures w14:val="none"/>
        </w:rPr>
        <w:lastRenderedPageBreak/>
        <w:t>库房、配电房、冰冻库、一体化污水处理设施等。项目建成后，年存栏</w:t>
      </w:r>
      <w:r w:rsidRPr="00347ACF">
        <w:rPr>
          <w:rFonts w:cs="Times New Roman" w:hint="eastAsia"/>
          <w:kern w:val="2"/>
          <w:sz w:val="28"/>
          <w:szCs w:val="28"/>
          <w14:ligatures w14:val="none"/>
        </w:rPr>
        <w:t>120</w:t>
      </w:r>
      <w:r w:rsidRPr="00347ACF">
        <w:rPr>
          <w:rFonts w:cs="Times New Roman" w:hint="eastAsia"/>
          <w:kern w:val="2"/>
          <w:sz w:val="28"/>
          <w:szCs w:val="28"/>
          <w14:ligatures w14:val="none"/>
        </w:rPr>
        <w:t>万羽蛋鸡，年产鸡蛋</w:t>
      </w:r>
      <w:r w:rsidRPr="00347ACF">
        <w:rPr>
          <w:rFonts w:cs="Times New Roman" w:hint="eastAsia"/>
          <w:kern w:val="2"/>
          <w:sz w:val="28"/>
          <w:szCs w:val="28"/>
          <w14:ligatures w14:val="none"/>
        </w:rPr>
        <w:t>4.4</w:t>
      </w:r>
      <w:r w:rsidRPr="00347ACF">
        <w:rPr>
          <w:rFonts w:cs="Times New Roman" w:hint="eastAsia"/>
          <w:kern w:val="2"/>
          <w:sz w:val="28"/>
          <w:szCs w:val="28"/>
          <w14:ligatures w14:val="none"/>
        </w:rPr>
        <w:t>亿枚。</w:t>
      </w:r>
    </w:p>
    <w:p w14:paraId="722DAF52" w14:textId="23BE488B" w:rsidR="002A7869" w:rsidRPr="003A63F6" w:rsidRDefault="00FA6EA4" w:rsidP="00347ACF">
      <w:pPr>
        <w:adjustRightInd/>
        <w:snapToGrid/>
        <w:ind w:firstLine="560"/>
        <w:rPr>
          <w:rFonts w:ascii="Times New Roman" w:hAnsi="Times New Roman"/>
          <w:sz w:val="28"/>
          <w:szCs w:val="28"/>
        </w:rPr>
      </w:pPr>
      <w:r w:rsidRPr="003A63F6">
        <w:rPr>
          <w:rFonts w:ascii="Times New Roman" w:hAnsi="Times New Roman" w:hint="eastAsia"/>
          <w:sz w:val="28"/>
          <w:szCs w:val="28"/>
        </w:rPr>
        <w:t>建设单位依据《环境影响评价公众参与办法》（生态环境部令第</w:t>
      </w:r>
      <w:r w:rsidRPr="003A63F6">
        <w:rPr>
          <w:rFonts w:ascii="Times New Roman" w:hAnsi="Times New Roman" w:hint="eastAsia"/>
          <w:sz w:val="28"/>
          <w:szCs w:val="28"/>
        </w:rPr>
        <w:t>4</w:t>
      </w:r>
      <w:r w:rsidRPr="003A63F6">
        <w:rPr>
          <w:rFonts w:ascii="Times New Roman" w:hAnsi="Times New Roman" w:hint="eastAsia"/>
          <w:sz w:val="28"/>
          <w:szCs w:val="28"/>
        </w:rPr>
        <w:t>号）有关规定再次进行了公众参与调查和项目公示工作，并按照“关于发布《环境影响评价公众参与办法》配套文件的公告”（生态环境部公告</w:t>
      </w:r>
      <w:r w:rsidRPr="003A63F6">
        <w:rPr>
          <w:rFonts w:ascii="Times New Roman" w:hAnsi="Times New Roman" w:hint="eastAsia"/>
          <w:sz w:val="28"/>
          <w:szCs w:val="28"/>
        </w:rPr>
        <w:t>2018</w:t>
      </w:r>
      <w:r w:rsidRPr="003A63F6">
        <w:rPr>
          <w:rFonts w:ascii="Times New Roman" w:hAnsi="Times New Roman" w:hint="eastAsia"/>
          <w:sz w:val="28"/>
          <w:szCs w:val="28"/>
        </w:rPr>
        <w:t>年第</w:t>
      </w:r>
      <w:r w:rsidRPr="003A63F6">
        <w:rPr>
          <w:rFonts w:ascii="Times New Roman" w:hAnsi="Times New Roman" w:hint="eastAsia"/>
          <w:sz w:val="28"/>
          <w:szCs w:val="28"/>
        </w:rPr>
        <w:t>48</w:t>
      </w:r>
      <w:r w:rsidRPr="003A63F6">
        <w:rPr>
          <w:rFonts w:ascii="Times New Roman" w:hAnsi="Times New Roman" w:hint="eastAsia"/>
          <w:sz w:val="28"/>
          <w:szCs w:val="28"/>
        </w:rPr>
        <w:t>号）编制完成本次环境影响评价公众参与说明。</w:t>
      </w:r>
      <w:r w:rsidRPr="003A63F6">
        <w:rPr>
          <w:rFonts w:ascii="Times New Roman" w:hAnsi="Times New Roman"/>
          <w:sz w:val="28"/>
          <w:szCs w:val="28"/>
        </w:rPr>
        <w:t>本项目采取网络公示、现场张贴公示等方式向社会公开信息，进行项目周边公众参与调查，征询拟建项目所在地各方面公众对本项目建设的意见。</w:t>
      </w:r>
    </w:p>
    <w:p w14:paraId="5DABD8CB" w14:textId="77777777" w:rsidR="002A7869" w:rsidRDefault="002A7869">
      <w:pPr>
        <w:pStyle w:val="1"/>
        <w:spacing w:beforeLines="0" w:afterLines="0"/>
        <w:ind w:firstLineChars="0" w:firstLine="0"/>
        <w:rPr>
          <w:rFonts w:ascii="Times New Roman" w:hAnsi="Times New Roman"/>
        </w:rPr>
        <w:sectPr w:rsidR="002A7869">
          <w:footerReference w:type="default" r:id="rId16"/>
          <w:pgSz w:w="11906" w:h="16838"/>
          <w:pgMar w:top="1440" w:right="1800" w:bottom="1440" w:left="1800" w:header="851" w:footer="992" w:gutter="0"/>
          <w:pgNumType w:start="1"/>
          <w:cols w:space="425"/>
          <w:docGrid w:type="lines" w:linePitch="312"/>
        </w:sectPr>
      </w:pPr>
    </w:p>
    <w:p w14:paraId="24A8D544" w14:textId="77777777" w:rsidR="002A7869" w:rsidRDefault="00000000" w:rsidP="00DB7F71">
      <w:pPr>
        <w:pStyle w:val="1"/>
        <w:snapToGrid/>
        <w:spacing w:beforeLines="0" w:afterLines="0"/>
        <w:ind w:firstLineChars="0" w:firstLine="0"/>
        <w:rPr>
          <w:rFonts w:ascii="Times New Roman" w:hAnsi="Times New Roman"/>
        </w:rPr>
      </w:pPr>
      <w:bookmarkStart w:id="4" w:name="_Toc139358400"/>
      <w:r>
        <w:rPr>
          <w:rFonts w:ascii="Times New Roman" w:hAnsi="Times New Roman"/>
        </w:rPr>
        <w:lastRenderedPageBreak/>
        <w:t xml:space="preserve">2 </w:t>
      </w:r>
      <w:r>
        <w:rPr>
          <w:rFonts w:ascii="Times New Roman" w:hAnsi="Times New Roman"/>
        </w:rPr>
        <w:t>首次环境影响评价信息公开情况</w:t>
      </w:r>
      <w:bookmarkEnd w:id="4"/>
    </w:p>
    <w:p w14:paraId="7C0A4C4B" w14:textId="77777777" w:rsidR="002A7869" w:rsidRDefault="00000000" w:rsidP="00DB7F71">
      <w:pPr>
        <w:snapToGrid/>
        <w:ind w:firstLineChars="0" w:firstLine="0"/>
        <w:rPr>
          <w:rFonts w:ascii="Times New Roman" w:hAnsi="Times New Roman"/>
          <w:b/>
          <w:sz w:val="30"/>
          <w:szCs w:val="30"/>
        </w:rPr>
      </w:pPr>
      <w:r>
        <w:rPr>
          <w:rFonts w:ascii="Times New Roman" w:hAnsi="Times New Roman"/>
          <w:b/>
          <w:sz w:val="30"/>
          <w:szCs w:val="30"/>
        </w:rPr>
        <w:t xml:space="preserve">2.1 </w:t>
      </w:r>
      <w:r>
        <w:rPr>
          <w:rFonts w:ascii="Times New Roman" w:hAnsi="Times New Roman"/>
          <w:b/>
          <w:sz w:val="30"/>
          <w:szCs w:val="30"/>
        </w:rPr>
        <w:t>公开内容及日期</w:t>
      </w:r>
    </w:p>
    <w:p w14:paraId="6372EAAA" w14:textId="0FEB18AD" w:rsidR="00DA26FC" w:rsidRPr="00FE0EB3" w:rsidRDefault="00000000" w:rsidP="00DB7F71">
      <w:pPr>
        <w:snapToGrid/>
        <w:ind w:firstLine="560"/>
        <w:rPr>
          <w:rFonts w:ascii="Times New Roman" w:hAnsi="Times New Roman"/>
          <w:sz w:val="28"/>
          <w:szCs w:val="28"/>
          <w:shd w:val="clear" w:color="auto" w:fill="FFFF00"/>
        </w:rPr>
      </w:pPr>
      <w:r w:rsidRPr="003A63F6">
        <w:rPr>
          <w:rFonts w:ascii="Times New Roman" w:hAnsi="Times New Roman"/>
          <w:sz w:val="28"/>
          <w:szCs w:val="28"/>
        </w:rPr>
        <w:t>我公司于</w:t>
      </w:r>
      <w:r w:rsidRPr="003A63F6">
        <w:rPr>
          <w:rFonts w:ascii="Times New Roman" w:hAnsi="Times New Roman"/>
          <w:sz w:val="28"/>
          <w:szCs w:val="28"/>
        </w:rPr>
        <w:t>202</w:t>
      </w:r>
      <w:r w:rsidR="008A2AC7">
        <w:rPr>
          <w:rFonts w:ascii="Times New Roman" w:hAnsi="Times New Roman" w:hint="eastAsia"/>
          <w:sz w:val="28"/>
          <w:szCs w:val="28"/>
        </w:rPr>
        <w:t>4</w:t>
      </w:r>
      <w:r w:rsidRPr="003A63F6">
        <w:rPr>
          <w:rFonts w:ascii="Times New Roman" w:hAnsi="Times New Roman"/>
          <w:sz w:val="28"/>
          <w:szCs w:val="28"/>
        </w:rPr>
        <w:t>年</w:t>
      </w:r>
      <w:r w:rsidR="00FE0EB3">
        <w:rPr>
          <w:rFonts w:ascii="Times New Roman" w:hAnsi="Times New Roman" w:hint="eastAsia"/>
          <w:sz w:val="28"/>
          <w:szCs w:val="28"/>
        </w:rPr>
        <w:t>1</w:t>
      </w:r>
      <w:r w:rsidR="00DB7F71">
        <w:rPr>
          <w:rFonts w:ascii="Times New Roman" w:hAnsi="Times New Roman" w:hint="eastAsia"/>
          <w:sz w:val="28"/>
          <w:szCs w:val="28"/>
        </w:rPr>
        <w:t>2</w:t>
      </w:r>
      <w:r w:rsidRPr="003A63F6">
        <w:rPr>
          <w:rFonts w:ascii="Times New Roman" w:hAnsi="Times New Roman"/>
          <w:sz w:val="28"/>
          <w:szCs w:val="28"/>
        </w:rPr>
        <w:t>月</w:t>
      </w:r>
      <w:r w:rsidR="00DB7F71">
        <w:rPr>
          <w:rFonts w:ascii="Times New Roman" w:hAnsi="Times New Roman" w:hint="eastAsia"/>
          <w:sz w:val="28"/>
          <w:szCs w:val="28"/>
        </w:rPr>
        <w:t>16</w:t>
      </w:r>
      <w:r w:rsidRPr="003A63F6">
        <w:rPr>
          <w:rFonts w:ascii="Times New Roman" w:hAnsi="Times New Roman"/>
          <w:sz w:val="28"/>
          <w:szCs w:val="28"/>
        </w:rPr>
        <w:t>日在</w:t>
      </w:r>
      <w:r w:rsidR="003A63F6">
        <w:rPr>
          <w:rFonts w:ascii="Times New Roman" w:hAnsi="Times New Roman" w:hint="eastAsia"/>
          <w:sz w:val="28"/>
          <w:szCs w:val="28"/>
        </w:rPr>
        <w:t>生态环境网进行了公示</w:t>
      </w:r>
      <w:r w:rsidRPr="003A63F6">
        <w:rPr>
          <w:rFonts w:ascii="Times New Roman" w:hAnsi="Times New Roman"/>
          <w:sz w:val="28"/>
          <w:szCs w:val="28"/>
        </w:rPr>
        <w:t>，</w:t>
      </w:r>
      <w:r w:rsidR="003A63F6">
        <w:rPr>
          <w:rFonts w:ascii="Times New Roman" w:hAnsi="Times New Roman" w:hint="eastAsia"/>
          <w:sz w:val="28"/>
          <w:szCs w:val="28"/>
        </w:rPr>
        <w:t>并</w:t>
      </w:r>
      <w:r w:rsidRPr="003A63F6">
        <w:rPr>
          <w:rFonts w:ascii="Times New Roman" w:hAnsi="Times New Roman"/>
          <w:sz w:val="28"/>
          <w:szCs w:val="28"/>
        </w:rPr>
        <w:t>在</w:t>
      </w:r>
      <w:r w:rsidR="0025391D">
        <w:rPr>
          <w:rFonts w:ascii="Times New Roman" w:hAnsi="Times New Roman" w:hint="eastAsia"/>
          <w:sz w:val="28"/>
          <w:szCs w:val="28"/>
        </w:rPr>
        <w:t>永州市冷水滩区岚角山街道办事处</w:t>
      </w:r>
      <w:r w:rsidRPr="003A63F6">
        <w:rPr>
          <w:rFonts w:ascii="Times New Roman" w:hAnsi="Times New Roman"/>
          <w:sz w:val="28"/>
          <w:szCs w:val="28"/>
        </w:rPr>
        <w:t>进行了</w:t>
      </w:r>
      <w:r w:rsidRPr="003A63F6">
        <w:rPr>
          <w:rFonts w:ascii="Times New Roman" w:hAnsi="Times New Roman"/>
          <w:sz w:val="28"/>
          <w:szCs w:val="28"/>
        </w:rPr>
        <w:t>1</w:t>
      </w:r>
      <w:r w:rsidRPr="003A63F6">
        <w:rPr>
          <w:rFonts w:ascii="Times New Roman" w:hAnsi="Times New Roman"/>
          <w:sz w:val="28"/>
          <w:szCs w:val="28"/>
        </w:rPr>
        <w:t>次现场张贴公示。</w:t>
      </w:r>
      <w:r w:rsidR="00DA26FC">
        <w:rPr>
          <w:rFonts w:ascii="Times New Roman" w:hAnsi="Times New Roman" w:hint="eastAsia"/>
          <w:sz w:val="28"/>
          <w:szCs w:val="28"/>
        </w:rPr>
        <w:t>公示内容如下：</w:t>
      </w:r>
    </w:p>
    <w:tbl>
      <w:tblPr>
        <w:tblStyle w:val="ae"/>
        <w:tblW w:w="0" w:type="auto"/>
        <w:jc w:val="center"/>
        <w:tblLook w:val="04A0" w:firstRow="1" w:lastRow="0" w:firstColumn="1" w:lastColumn="0" w:noHBand="0" w:noVBand="1"/>
      </w:tblPr>
      <w:tblGrid>
        <w:gridCol w:w="8296"/>
      </w:tblGrid>
      <w:tr w:rsidR="00DA26FC" w14:paraId="355FDAE8" w14:textId="77777777" w:rsidTr="00DA26FC">
        <w:trPr>
          <w:jc w:val="center"/>
        </w:trPr>
        <w:tc>
          <w:tcPr>
            <w:tcW w:w="8296" w:type="dxa"/>
            <w:vAlign w:val="center"/>
          </w:tcPr>
          <w:p w14:paraId="7ADA9081" w14:textId="77777777" w:rsidR="00DB7F71" w:rsidRDefault="00DB7F71" w:rsidP="00DB7F71">
            <w:pPr>
              <w:snapToGrid/>
              <w:ind w:firstLineChars="0" w:firstLine="0"/>
              <w:jc w:val="center"/>
              <w:rPr>
                <w:rFonts w:ascii="Times New Roman" w:hAnsi="Times New Roman"/>
                <w:b/>
                <w:bCs/>
                <w:sz w:val="32"/>
                <w:szCs w:val="32"/>
              </w:rPr>
            </w:pPr>
            <w:r w:rsidRPr="00DB7F71">
              <w:rPr>
                <w:rFonts w:ascii="Times New Roman" w:hAnsi="Times New Roman" w:hint="eastAsia"/>
                <w:b/>
                <w:bCs/>
                <w:sz w:val="32"/>
                <w:szCs w:val="32"/>
              </w:rPr>
              <w:t>湘五永兴</w:t>
            </w:r>
            <w:r w:rsidRPr="00DB7F71">
              <w:rPr>
                <w:rFonts w:ascii="Times New Roman" w:hAnsi="Times New Roman" w:hint="eastAsia"/>
                <w:b/>
                <w:bCs/>
                <w:sz w:val="32"/>
                <w:szCs w:val="32"/>
              </w:rPr>
              <w:t>120</w:t>
            </w:r>
            <w:r w:rsidRPr="00DB7F71">
              <w:rPr>
                <w:rFonts w:ascii="Times New Roman" w:hAnsi="Times New Roman" w:hint="eastAsia"/>
                <w:b/>
                <w:bCs/>
                <w:sz w:val="32"/>
                <w:szCs w:val="32"/>
              </w:rPr>
              <w:t>万羽智能化蛋鸡养殖场项目</w:t>
            </w:r>
          </w:p>
          <w:p w14:paraId="3710770A" w14:textId="2A758E23" w:rsidR="00DA26FC" w:rsidRPr="004F49D8" w:rsidRDefault="00A57A79" w:rsidP="00DB7F71">
            <w:pPr>
              <w:snapToGrid/>
              <w:ind w:firstLineChars="0" w:firstLine="0"/>
              <w:jc w:val="center"/>
              <w:rPr>
                <w:rFonts w:ascii="Times New Roman" w:hAnsi="Times New Roman"/>
                <w:b/>
                <w:bCs/>
                <w:sz w:val="32"/>
                <w:szCs w:val="32"/>
              </w:rPr>
            </w:pPr>
            <w:r w:rsidRPr="00A57A79">
              <w:rPr>
                <w:rFonts w:ascii="Times New Roman" w:hAnsi="Times New Roman" w:hint="eastAsia"/>
                <w:b/>
                <w:bCs/>
                <w:sz w:val="32"/>
                <w:szCs w:val="32"/>
              </w:rPr>
              <w:t>环境影响评价第一次公示信息</w:t>
            </w:r>
          </w:p>
          <w:p w14:paraId="4D356AB2" w14:textId="71B1D396"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根据《中华人民共和国环境影响评价法》和《环境保护公众参与办法》等相关规定，现将</w:t>
            </w:r>
            <w:r w:rsidR="00DB7F71">
              <w:rPr>
                <w:rFonts w:ascii="Times New Roman" w:hAnsi="Times New Roman" w:hint="eastAsia"/>
                <w:sz w:val="28"/>
                <w:szCs w:val="28"/>
              </w:rPr>
              <w:t>湘五永兴</w:t>
            </w:r>
            <w:r w:rsidR="00DB7F71">
              <w:rPr>
                <w:rFonts w:ascii="Times New Roman" w:hAnsi="Times New Roman" w:hint="eastAsia"/>
                <w:sz w:val="28"/>
                <w:szCs w:val="28"/>
              </w:rPr>
              <w:t>120</w:t>
            </w:r>
            <w:r w:rsidR="00DB7F71">
              <w:rPr>
                <w:rFonts w:ascii="Times New Roman" w:hAnsi="Times New Roman" w:hint="eastAsia"/>
                <w:sz w:val="28"/>
                <w:szCs w:val="28"/>
              </w:rPr>
              <w:t>万羽智能化蛋鸡养殖场项目</w:t>
            </w:r>
            <w:r w:rsidRPr="00DA26FC">
              <w:rPr>
                <w:rFonts w:ascii="Times New Roman" w:hAnsi="Times New Roman" w:hint="eastAsia"/>
                <w:sz w:val="28"/>
                <w:szCs w:val="28"/>
              </w:rPr>
              <w:t>环境影响报告书的有关信息予以公告。</w:t>
            </w:r>
          </w:p>
          <w:p w14:paraId="154B1E89" w14:textId="77777777"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一、项目名称和工程概况</w:t>
            </w:r>
          </w:p>
          <w:p w14:paraId="7DDF2883" w14:textId="38A3E2D6"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项目名称：</w:t>
            </w:r>
            <w:r w:rsidR="00DB7F71">
              <w:rPr>
                <w:rFonts w:ascii="Times New Roman" w:hAnsi="Times New Roman" w:hint="eastAsia"/>
                <w:sz w:val="28"/>
                <w:szCs w:val="28"/>
              </w:rPr>
              <w:t>湘五永兴</w:t>
            </w:r>
            <w:r w:rsidR="00DB7F71">
              <w:rPr>
                <w:rFonts w:ascii="Times New Roman" w:hAnsi="Times New Roman" w:hint="eastAsia"/>
                <w:sz w:val="28"/>
                <w:szCs w:val="28"/>
              </w:rPr>
              <w:t>120</w:t>
            </w:r>
            <w:r w:rsidR="00DB7F71">
              <w:rPr>
                <w:rFonts w:ascii="Times New Roman" w:hAnsi="Times New Roman" w:hint="eastAsia"/>
                <w:sz w:val="28"/>
                <w:szCs w:val="28"/>
              </w:rPr>
              <w:t>万羽智能化蛋鸡养殖场项目</w:t>
            </w:r>
          </w:p>
          <w:p w14:paraId="321ED397" w14:textId="77777777" w:rsidR="00DB7F71" w:rsidRDefault="00DA26FC" w:rsidP="00DB7F71">
            <w:pPr>
              <w:snapToGrid/>
              <w:ind w:firstLine="560"/>
            </w:pPr>
            <w:r w:rsidRPr="00DA26FC">
              <w:rPr>
                <w:rFonts w:ascii="Times New Roman" w:hAnsi="Times New Roman" w:hint="eastAsia"/>
                <w:sz w:val="28"/>
                <w:szCs w:val="28"/>
              </w:rPr>
              <w:t>工程概况：</w:t>
            </w:r>
            <w:bookmarkStart w:id="5" w:name="_Hlk172126224"/>
            <w:r w:rsidR="00DB7F71" w:rsidRPr="00DB7F71">
              <w:rPr>
                <w:rFonts w:ascii="Times New Roman" w:hAnsi="Times New Roman" w:hint="eastAsia"/>
                <w:sz w:val="28"/>
                <w:szCs w:val="28"/>
              </w:rPr>
              <w:t>本项目占地面积</w:t>
            </w:r>
            <w:r w:rsidR="00DB7F71" w:rsidRPr="00DB7F71">
              <w:rPr>
                <w:rFonts w:ascii="Times New Roman" w:hAnsi="Times New Roman" w:hint="eastAsia"/>
                <w:sz w:val="28"/>
                <w:szCs w:val="28"/>
              </w:rPr>
              <w:t>76953m</w:t>
            </w:r>
            <w:r w:rsidR="00DB7F71" w:rsidRPr="00DB7F71">
              <w:rPr>
                <w:rFonts w:ascii="Times New Roman" w:hAnsi="Times New Roman" w:hint="eastAsia"/>
                <w:sz w:val="28"/>
                <w:szCs w:val="28"/>
                <w:vertAlign w:val="superscript"/>
              </w:rPr>
              <w:t>2</w:t>
            </w:r>
            <w:r w:rsidR="00DB7F71" w:rsidRPr="00DB7F71">
              <w:rPr>
                <w:rFonts w:ascii="Times New Roman" w:hAnsi="Times New Roman" w:hint="eastAsia"/>
                <w:sz w:val="28"/>
                <w:szCs w:val="28"/>
              </w:rPr>
              <w:t>，总建筑面积约</w:t>
            </w:r>
            <w:r w:rsidR="00DB7F71" w:rsidRPr="00DB7F71">
              <w:rPr>
                <w:rFonts w:ascii="Times New Roman" w:hAnsi="Times New Roman" w:hint="eastAsia"/>
                <w:sz w:val="28"/>
                <w:szCs w:val="28"/>
              </w:rPr>
              <w:t>18775m</w:t>
            </w:r>
            <w:r w:rsidR="00DB7F71" w:rsidRPr="00DB7F71">
              <w:rPr>
                <w:rFonts w:ascii="Times New Roman" w:hAnsi="Times New Roman" w:hint="eastAsia"/>
                <w:sz w:val="28"/>
                <w:szCs w:val="28"/>
                <w:vertAlign w:val="superscript"/>
              </w:rPr>
              <w:t>2</w:t>
            </w:r>
            <w:r w:rsidR="00DB7F71" w:rsidRPr="00DB7F71">
              <w:rPr>
                <w:rFonts w:ascii="Times New Roman" w:hAnsi="Times New Roman" w:hint="eastAsia"/>
                <w:sz w:val="28"/>
                <w:szCs w:val="28"/>
              </w:rPr>
              <w:t>，主要建设内容包括</w:t>
            </w:r>
            <w:r w:rsidR="00DB7F71" w:rsidRPr="00DB7F71">
              <w:rPr>
                <w:rFonts w:ascii="Times New Roman" w:hAnsi="Times New Roman" w:hint="eastAsia"/>
                <w:sz w:val="28"/>
                <w:szCs w:val="28"/>
              </w:rPr>
              <w:t>7</w:t>
            </w:r>
            <w:r w:rsidR="00DB7F71" w:rsidRPr="00DB7F71">
              <w:rPr>
                <w:rFonts w:ascii="Times New Roman" w:hAnsi="Times New Roman" w:hint="eastAsia"/>
                <w:sz w:val="28"/>
                <w:szCs w:val="28"/>
              </w:rPr>
              <w:t>栋标准化鸡舍及配套的蛋库、料塔、鸡粪风干车间、办公生活区、门卫室、多媒体教室、淋浴区、宿舍、维修房及库房、配电房、冰冻库等。项目建成后，年存栏</w:t>
            </w:r>
            <w:r w:rsidR="00DB7F71" w:rsidRPr="00DB7F71">
              <w:rPr>
                <w:rFonts w:ascii="Times New Roman" w:hAnsi="Times New Roman" w:hint="eastAsia"/>
                <w:sz w:val="28"/>
                <w:szCs w:val="28"/>
              </w:rPr>
              <w:t>120</w:t>
            </w:r>
            <w:r w:rsidR="00DB7F71" w:rsidRPr="00DB7F71">
              <w:rPr>
                <w:rFonts w:ascii="Times New Roman" w:hAnsi="Times New Roman" w:hint="eastAsia"/>
                <w:sz w:val="28"/>
                <w:szCs w:val="28"/>
              </w:rPr>
              <w:t>万羽蛋鸡，年产鸡蛋</w:t>
            </w:r>
            <w:r w:rsidR="00DB7F71" w:rsidRPr="00DB7F71">
              <w:rPr>
                <w:rFonts w:ascii="Times New Roman" w:hAnsi="Times New Roman" w:hint="eastAsia"/>
                <w:sz w:val="28"/>
                <w:szCs w:val="28"/>
              </w:rPr>
              <w:t>4.4</w:t>
            </w:r>
            <w:r w:rsidR="00DB7F71" w:rsidRPr="00DB7F71">
              <w:rPr>
                <w:rFonts w:ascii="Times New Roman" w:hAnsi="Times New Roman" w:hint="eastAsia"/>
                <w:sz w:val="28"/>
                <w:szCs w:val="28"/>
              </w:rPr>
              <w:t>亿枚。</w:t>
            </w:r>
            <w:bookmarkEnd w:id="5"/>
          </w:p>
          <w:p w14:paraId="374049CF" w14:textId="01E10F91"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二、建设单位和联系方式</w:t>
            </w:r>
          </w:p>
          <w:p w14:paraId="385C5D72" w14:textId="741BC2C6"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建设单位：</w:t>
            </w:r>
            <w:r w:rsidR="00DB7F71" w:rsidRPr="00DB7F71">
              <w:rPr>
                <w:rFonts w:ascii="Times New Roman" w:hAnsi="Times New Roman" w:hint="eastAsia"/>
                <w:sz w:val="28"/>
                <w:szCs w:val="28"/>
              </w:rPr>
              <w:t>湖南湘五永兴农业发展有限公司</w:t>
            </w:r>
          </w:p>
          <w:p w14:paraId="78E5C494" w14:textId="77777777" w:rsidR="000A220F"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联系人：唐总</w:t>
            </w:r>
            <w:r w:rsidRPr="00DA26FC">
              <w:rPr>
                <w:rFonts w:ascii="Times New Roman" w:hAnsi="Times New Roman" w:hint="eastAsia"/>
                <w:sz w:val="28"/>
                <w:szCs w:val="28"/>
              </w:rPr>
              <w:t>   </w:t>
            </w:r>
          </w:p>
          <w:p w14:paraId="4A79B0AF" w14:textId="14A77FFD"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联系电话：</w:t>
            </w:r>
            <w:r w:rsidR="00DB7F71" w:rsidRPr="00DB7F71">
              <w:rPr>
                <w:rFonts w:ascii="Times New Roman" w:hAnsi="Times New Roman" w:hint="eastAsia"/>
                <w:sz w:val="28"/>
                <w:szCs w:val="28"/>
              </w:rPr>
              <w:t>17375683222</w:t>
            </w:r>
          </w:p>
          <w:p w14:paraId="397C1459" w14:textId="71490CCA"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lastRenderedPageBreak/>
              <w:t>地址：</w:t>
            </w:r>
            <w:r w:rsidR="00DB7F71" w:rsidRPr="00DB7F71">
              <w:rPr>
                <w:rFonts w:ascii="Times New Roman" w:hAnsi="Times New Roman" w:hint="eastAsia"/>
                <w:sz w:val="28"/>
                <w:szCs w:val="28"/>
              </w:rPr>
              <w:t>永州市冷水滩区岚角山街道飞跃村、高桥头村</w:t>
            </w:r>
          </w:p>
          <w:p w14:paraId="68256DF3" w14:textId="77777777"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三、承担评价工作的环境影响评价机构名称和联系方式</w:t>
            </w:r>
          </w:p>
          <w:p w14:paraId="7EF7F863"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环评机构：湖南博然环保科技有限公司</w:t>
            </w:r>
          </w:p>
          <w:p w14:paraId="0A00EA80"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通讯地址：湖南省永州市冷水滩区梅湾街道永州大道与湘江东路交叉口西南角</w:t>
            </w:r>
            <w:proofErr w:type="gramStart"/>
            <w:r w:rsidRPr="00DA26FC">
              <w:rPr>
                <w:rFonts w:ascii="Times New Roman" w:hAnsi="Times New Roman" w:hint="eastAsia"/>
                <w:sz w:val="28"/>
                <w:szCs w:val="28"/>
              </w:rPr>
              <w:t>湘江壹城</w:t>
            </w:r>
            <w:r w:rsidRPr="00DA26FC">
              <w:rPr>
                <w:rFonts w:ascii="Times New Roman" w:hAnsi="Times New Roman" w:hint="eastAsia"/>
                <w:sz w:val="28"/>
                <w:szCs w:val="28"/>
              </w:rPr>
              <w:t>1</w:t>
            </w:r>
            <w:r w:rsidRPr="00DA26FC">
              <w:rPr>
                <w:rFonts w:ascii="Times New Roman" w:hAnsi="Times New Roman" w:hint="eastAsia"/>
                <w:sz w:val="28"/>
                <w:szCs w:val="28"/>
              </w:rPr>
              <w:t>幢</w:t>
            </w:r>
            <w:proofErr w:type="gramEnd"/>
            <w:r w:rsidRPr="00DA26FC">
              <w:rPr>
                <w:rFonts w:ascii="Times New Roman" w:hAnsi="Times New Roman" w:hint="eastAsia"/>
                <w:sz w:val="28"/>
                <w:szCs w:val="28"/>
              </w:rPr>
              <w:t>1</w:t>
            </w:r>
            <w:r w:rsidRPr="00DA26FC">
              <w:rPr>
                <w:rFonts w:ascii="Times New Roman" w:hAnsi="Times New Roman" w:hint="eastAsia"/>
                <w:sz w:val="28"/>
                <w:szCs w:val="28"/>
              </w:rPr>
              <w:t>单元</w:t>
            </w:r>
            <w:r w:rsidRPr="00DA26FC">
              <w:rPr>
                <w:rFonts w:ascii="Times New Roman" w:hAnsi="Times New Roman" w:hint="eastAsia"/>
                <w:sz w:val="28"/>
                <w:szCs w:val="28"/>
              </w:rPr>
              <w:t>3</w:t>
            </w:r>
            <w:r w:rsidRPr="00DA26FC">
              <w:rPr>
                <w:rFonts w:ascii="Times New Roman" w:hAnsi="Times New Roman" w:hint="eastAsia"/>
                <w:sz w:val="28"/>
                <w:szCs w:val="28"/>
              </w:rPr>
              <w:t>楼</w:t>
            </w:r>
          </w:p>
          <w:p w14:paraId="6030DFC7"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联系人：宋工</w:t>
            </w:r>
            <w:r w:rsidRPr="00DA26FC">
              <w:rPr>
                <w:rFonts w:ascii="Times New Roman" w:hAnsi="Times New Roman" w:hint="eastAsia"/>
                <w:sz w:val="28"/>
                <w:szCs w:val="28"/>
              </w:rPr>
              <w:t>     </w:t>
            </w:r>
            <w:r w:rsidRPr="00DA26FC">
              <w:rPr>
                <w:rFonts w:ascii="Times New Roman" w:hAnsi="Times New Roman" w:hint="eastAsia"/>
                <w:sz w:val="28"/>
                <w:szCs w:val="28"/>
              </w:rPr>
              <w:t>联系电话：</w:t>
            </w:r>
            <w:r w:rsidRPr="00DA26FC">
              <w:rPr>
                <w:rFonts w:ascii="Times New Roman" w:hAnsi="Times New Roman" w:hint="eastAsia"/>
                <w:sz w:val="28"/>
                <w:szCs w:val="28"/>
              </w:rPr>
              <w:t>17375752835</w:t>
            </w:r>
          </w:p>
          <w:p w14:paraId="4E05C6BC" w14:textId="6BC9E551"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邮箱：</w:t>
            </w:r>
            <w:hyperlink r:id="rId17" w:history="1">
              <w:r w:rsidR="00A57A79" w:rsidRPr="00DA26FC">
                <w:rPr>
                  <w:rFonts w:ascii="Times New Roman" w:hAnsi="Times New Roman"/>
                  <w:sz w:val="28"/>
                  <w:szCs w:val="28"/>
                </w:rPr>
                <w:t>157072709@qq.com</w:t>
              </w:r>
            </w:hyperlink>
          </w:p>
          <w:p w14:paraId="4EA5F449" w14:textId="566E0816"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四、环境影响评价的工作程序和主要工作内容</w:t>
            </w:r>
          </w:p>
          <w:p w14:paraId="4F997421"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1</w:t>
            </w:r>
            <w:r w:rsidRPr="00DA26FC">
              <w:rPr>
                <w:rFonts w:ascii="Times New Roman" w:hAnsi="Times New Roman" w:hint="eastAsia"/>
                <w:sz w:val="28"/>
                <w:szCs w:val="28"/>
              </w:rPr>
              <w:t>、工作程序</w:t>
            </w:r>
          </w:p>
          <w:p w14:paraId="4D08E723"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建设单位委托——文件资料收集、勘察——环境质量现状调查——工程分析环境影响识别——环境影响评价——编写环境影响报告书——环境影响报告书技术评估——环保主管单位审查批复。</w:t>
            </w:r>
          </w:p>
          <w:p w14:paraId="6997F8B0"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2</w:t>
            </w:r>
            <w:r w:rsidRPr="00DA26FC">
              <w:rPr>
                <w:rFonts w:ascii="Times New Roman" w:hAnsi="Times New Roman" w:hint="eastAsia"/>
                <w:sz w:val="28"/>
                <w:szCs w:val="28"/>
              </w:rPr>
              <w:t>、主要工作内容</w:t>
            </w:r>
          </w:p>
          <w:p w14:paraId="062C6304"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阐明项目所在区域环境质量现状，分析预测项目施工期和运行期所产生的各类环境影响，针对不利影响提出环境保护对策措施。</w:t>
            </w:r>
          </w:p>
          <w:p w14:paraId="6FDF3338" w14:textId="77777777"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五、公众参与的主要事项</w:t>
            </w:r>
          </w:p>
          <w:p w14:paraId="60BCCFF9"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1</w:t>
            </w:r>
            <w:r w:rsidRPr="00DA26FC">
              <w:rPr>
                <w:rFonts w:ascii="Times New Roman" w:hAnsi="Times New Roman" w:hint="eastAsia"/>
                <w:sz w:val="28"/>
                <w:szCs w:val="28"/>
              </w:rPr>
              <w:t>、对环境质量现状的认识；</w:t>
            </w:r>
          </w:p>
          <w:p w14:paraId="46835B33"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2</w:t>
            </w:r>
            <w:r w:rsidRPr="00DA26FC">
              <w:rPr>
                <w:rFonts w:ascii="Times New Roman" w:hAnsi="Times New Roman" w:hint="eastAsia"/>
                <w:sz w:val="28"/>
                <w:szCs w:val="28"/>
              </w:rPr>
              <w:t>、项目建设对周围环境影响的意见；</w:t>
            </w:r>
          </w:p>
          <w:p w14:paraId="384E81E7"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3</w:t>
            </w:r>
            <w:r w:rsidRPr="00DA26FC">
              <w:rPr>
                <w:rFonts w:ascii="Times New Roman" w:hAnsi="Times New Roman" w:hint="eastAsia"/>
                <w:sz w:val="28"/>
                <w:szCs w:val="28"/>
              </w:rPr>
              <w:t>、公众对项目建设的态度；</w:t>
            </w:r>
          </w:p>
          <w:p w14:paraId="36DA549C"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4</w:t>
            </w:r>
            <w:r w:rsidRPr="00DA26FC">
              <w:rPr>
                <w:rFonts w:ascii="Times New Roman" w:hAnsi="Times New Roman" w:hint="eastAsia"/>
                <w:sz w:val="28"/>
                <w:szCs w:val="28"/>
              </w:rPr>
              <w:t>、公众对项目环境保护工作的建议。</w:t>
            </w:r>
          </w:p>
          <w:p w14:paraId="70ECA868" w14:textId="77777777"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六、公众提出意见的主要方式和时间</w:t>
            </w:r>
          </w:p>
          <w:p w14:paraId="42057F6A"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lastRenderedPageBreak/>
              <w:t>个人或单位可以通过信函、传真、电子邮件或者其他方式向建设单位和项目环境影响评价单位提交书面意见（请公众在发表意见的同时尽量提供详尽的联系方式）。</w:t>
            </w:r>
          </w:p>
          <w:p w14:paraId="67F5D30E"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环境影响评价单位将在项目环境影响报告公众参与说明中真实记录公众的意见和建议，并将公众的宝贵意见、建议向项目的建设单位、设计单位和有关部门反映。</w:t>
            </w:r>
          </w:p>
          <w:p w14:paraId="5CAEC036" w14:textId="4CAB1376"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本次公示时间为：</w:t>
            </w:r>
            <w:r w:rsidRPr="00DA26FC">
              <w:rPr>
                <w:rFonts w:ascii="Times New Roman" w:hAnsi="Times New Roman" w:hint="eastAsia"/>
                <w:sz w:val="28"/>
                <w:szCs w:val="28"/>
              </w:rPr>
              <w:t>2024</w:t>
            </w:r>
            <w:r w:rsidRPr="00DA26FC">
              <w:rPr>
                <w:rFonts w:ascii="Times New Roman" w:hAnsi="Times New Roman" w:hint="eastAsia"/>
                <w:sz w:val="28"/>
                <w:szCs w:val="28"/>
              </w:rPr>
              <w:t>年</w:t>
            </w:r>
            <w:r w:rsidR="00FE0EB3">
              <w:rPr>
                <w:rFonts w:ascii="Times New Roman" w:hAnsi="Times New Roman" w:hint="eastAsia"/>
                <w:sz w:val="28"/>
                <w:szCs w:val="28"/>
              </w:rPr>
              <w:t>1</w:t>
            </w:r>
            <w:r w:rsidR="00E9475E">
              <w:rPr>
                <w:rFonts w:ascii="Times New Roman" w:hAnsi="Times New Roman" w:hint="eastAsia"/>
                <w:sz w:val="28"/>
                <w:szCs w:val="28"/>
              </w:rPr>
              <w:t>2</w:t>
            </w:r>
            <w:r w:rsidRPr="00DA26FC">
              <w:rPr>
                <w:rFonts w:ascii="Times New Roman" w:hAnsi="Times New Roman" w:hint="eastAsia"/>
                <w:sz w:val="28"/>
                <w:szCs w:val="28"/>
              </w:rPr>
              <w:t>月</w:t>
            </w:r>
            <w:r w:rsidR="00E9475E">
              <w:rPr>
                <w:rFonts w:ascii="Times New Roman" w:hAnsi="Times New Roman" w:hint="eastAsia"/>
                <w:sz w:val="28"/>
                <w:szCs w:val="28"/>
              </w:rPr>
              <w:t>16</w:t>
            </w:r>
            <w:r w:rsidRPr="00DA26FC">
              <w:rPr>
                <w:rFonts w:ascii="Times New Roman" w:hAnsi="Times New Roman" w:hint="eastAsia"/>
                <w:sz w:val="28"/>
                <w:szCs w:val="28"/>
              </w:rPr>
              <w:t>日—</w:t>
            </w:r>
            <w:r w:rsidR="00FE0EB3">
              <w:rPr>
                <w:rFonts w:ascii="Times New Roman" w:hAnsi="Times New Roman" w:hint="eastAsia"/>
                <w:sz w:val="28"/>
                <w:szCs w:val="28"/>
              </w:rPr>
              <w:t>1</w:t>
            </w:r>
            <w:r w:rsidR="00E9475E">
              <w:rPr>
                <w:rFonts w:ascii="Times New Roman" w:hAnsi="Times New Roman" w:hint="eastAsia"/>
                <w:sz w:val="28"/>
                <w:szCs w:val="28"/>
              </w:rPr>
              <w:t>2</w:t>
            </w:r>
            <w:r w:rsidRPr="00DA26FC">
              <w:rPr>
                <w:rFonts w:ascii="Times New Roman" w:hAnsi="Times New Roman" w:hint="eastAsia"/>
                <w:sz w:val="28"/>
                <w:szCs w:val="28"/>
              </w:rPr>
              <w:t>月</w:t>
            </w:r>
            <w:r w:rsidR="00E9475E">
              <w:rPr>
                <w:rFonts w:ascii="Times New Roman" w:hAnsi="Times New Roman" w:hint="eastAsia"/>
                <w:sz w:val="28"/>
                <w:szCs w:val="28"/>
              </w:rPr>
              <w:t>30</w:t>
            </w:r>
            <w:r w:rsidRPr="00DA26FC">
              <w:rPr>
                <w:rFonts w:ascii="Times New Roman" w:hAnsi="Times New Roman" w:hint="eastAsia"/>
                <w:sz w:val="28"/>
                <w:szCs w:val="28"/>
              </w:rPr>
              <w:t>日。</w:t>
            </w:r>
          </w:p>
          <w:p w14:paraId="11081402" w14:textId="77777777" w:rsidR="004F49D8" w:rsidRDefault="004F49D8" w:rsidP="00DB7F71">
            <w:pPr>
              <w:snapToGrid/>
              <w:ind w:firstLineChars="1400" w:firstLine="3920"/>
              <w:rPr>
                <w:rFonts w:ascii="Times New Roman" w:hAnsi="Times New Roman"/>
                <w:sz w:val="28"/>
                <w:szCs w:val="28"/>
              </w:rPr>
            </w:pPr>
          </w:p>
          <w:p w14:paraId="0ABB2397" w14:textId="77777777" w:rsidR="00E9475E" w:rsidRDefault="00E9475E" w:rsidP="00E9475E">
            <w:pPr>
              <w:pStyle w:val="a0"/>
              <w:snapToGrid/>
              <w:spacing w:line="360" w:lineRule="auto"/>
              <w:ind w:firstLineChars="0" w:firstLine="0"/>
              <w:jc w:val="right"/>
              <w:rPr>
                <w:rFonts w:ascii="Times New Roman" w:hAnsi="Times New Roman"/>
                <w:sz w:val="28"/>
                <w:szCs w:val="28"/>
              </w:rPr>
            </w:pPr>
            <w:r w:rsidRPr="00DB7F71">
              <w:rPr>
                <w:rFonts w:ascii="Times New Roman" w:hAnsi="Times New Roman" w:hint="eastAsia"/>
                <w:sz w:val="28"/>
                <w:szCs w:val="28"/>
              </w:rPr>
              <w:t>湖南湘五永兴农业发展有限公司</w:t>
            </w:r>
          </w:p>
          <w:p w14:paraId="144B35F5" w14:textId="2461B080" w:rsidR="00FE0EB3" w:rsidRDefault="00FE0EB3" w:rsidP="00DB7F71">
            <w:pPr>
              <w:pStyle w:val="a0"/>
              <w:snapToGrid/>
              <w:spacing w:line="360" w:lineRule="auto"/>
              <w:ind w:firstLineChars="1771" w:firstLine="4959"/>
              <w:rPr>
                <w:rFonts w:ascii="Times New Roman" w:hAnsi="Times New Roman"/>
                <w:kern w:val="2"/>
                <w:sz w:val="28"/>
                <w:szCs w:val="28"/>
              </w:rPr>
            </w:pPr>
            <w:r w:rsidRPr="00FE0EB3">
              <w:rPr>
                <w:rFonts w:ascii="Times New Roman" w:hAnsi="Times New Roman" w:hint="eastAsia"/>
                <w:kern w:val="2"/>
                <w:sz w:val="28"/>
                <w:szCs w:val="28"/>
              </w:rPr>
              <w:t>2024</w:t>
            </w:r>
            <w:r w:rsidRPr="00FE0EB3">
              <w:rPr>
                <w:rFonts w:ascii="Times New Roman" w:hAnsi="Times New Roman" w:hint="eastAsia"/>
                <w:kern w:val="2"/>
                <w:sz w:val="28"/>
                <w:szCs w:val="28"/>
              </w:rPr>
              <w:t>年</w:t>
            </w:r>
            <w:r w:rsidRPr="00FE0EB3">
              <w:rPr>
                <w:rFonts w:ascii="Times New Roman" w:hAnsi="Times New Roman" w:hint="eastAsia"/>
                <w:kern w:val="2"/>
                <w:sz w:val="28"/>
                <w:szCs w:val="28"/>
              </w:rPr>
              <w:t>1</w:t>
            </w:r>
            <w:r w:rsidR="00E9475E">
              <w:rPr>
                <w:rFonts w:ascii="Times New Roman" w:hAnsi="Times New Roman" w:hint="eastAsia"/>
                <w:kern w:val="2"/>
                <w:sz w:val="28"/>
                <w:szCs w:val="28"/>
              </w:rPr>
              <w:t>2</w:t>
            </w:r>
            <w:r w:rsidRPr="00FE0EB3">
              <w:rPr>
                <w:rFonts w:ascii="Times New Roman" w:hAnsi="Times New Roman" w:hint="eastAsia"/>
                <w:kern w:val="2"/>
                <w:sz w:val="28"/>
                <w:szCs w:val="28"/>
              </w:rPr>
              <w:t>月</w:t>
            </w:r>
            <w:r w:rsidR="00E9475E">
              <w:rPr>
                <w:rFonts w:ascii="Times New Roman" w:hAnsi="Times New Roman" w:hint="eastAsia"/>
                <w:kern w:val="2"/>
                <w:sz w:val="28"/>
                <w:szCs w:val="28"/>
              </w:rPr>
              <w:t>16</w:t>
            </w:r>
            <w:r w:rsidRPr="00FE0EB3">
              <w:rPr>
                <w:rFonts w:ascii="Times New Roman" w:hAnsi="Times New Roman" w:hint="eastAsia"/>
                <w:kern w:val="2"/>
                <w:sz w:val="28"/>
                <w:szCs w:val="28"/>
              </w:rPr>
              <w:t>日</w:t>
            </w:r>
          </w:p>
          <w:p w14:paraId="063EE18F" w14:textId="485106FC" w:rsidR="00E9475E" w:rsidRPr="00FE0EB3" w:rsidRDefault="00E9475E" w:rsidP="0025391D">
            <w:pPr>
              <w:pStyle w:val="a0"/>
              <w:snapToGrid/>
              <w:spacing w:line="360" w:lineRule="auto"/>
              <w:ind w:firstLineChars="0" w:firstLine="0"/>
              <w:rPr>
                <w:rFonts w:hint="eastAsia"/>
              </w:rPr>
            </w:pPr>
          </w:p>
        </w:tc>
      </w:tr>
    </w:tbl>
    <w:p w14:paraId="271867CF" w14:textId="5FC285A1" w:rsidR="00F011BB" w:rsidRPr="00DA28E2" w:rsidRDefault="00000000" w:rsidP="00E9475E">
      <w:pPr>
        <w:snapToGrid/>
        <w:ind w:firstLine="560"/>
      </w:pPr>
      <w:r w:rsidRPr="003A63F6">
        <w:rPr>
          <w:rFonts w:ascii="Times New Roman" w:hAnsi="Times New Roman"/>
          <w:sz w:val="28"/>
          <w:szCs w:val="28"/>
        </w:rPr>
        <w:lastRenderedPageBreak/>
        <w:t>本项目信息公开采用网络公示及现场张贴公示的形式；公开内容主要包括建设项目概要、建设单位及环评单位的联系方式、环评工作程序和主要工作内容、征求公众意见的主要事项、公众提出意见的主要方式、公示起止时间、项目主要影响及污染防治措施、环评结论等信息。</w:t>
      </w:r>
      <w:r w:rsidR="00DA28E2" w:rsidRPr="00DA28E2">
        <w:rPr>
          <w:noProof/>
        </w:rPr>
        <w:t xml:space="preserve"> </w:t>
      </w:r>
    </w:p>
    <w:p w14:paraId="2EAB28A2" w14:textId="1AD908AC" w:rsidR="002A7869" w:rsidRPr="003A63F6" w:rsidRDefault="00000000" w:rsidP="00E9475E">
      <w:pPr>
        <w:snapToGrid/>
        <w:ind w:firstLine="560"/>
        <w:rPr>
          <w:rFonts w:ascii="Times New Roman" w:hAnsi="Times New Roman"/>
          <w:sz w:val="28"/>
          <w:szCs w:val="28"/>
        </w:rPr>
      </w:pPr>
      <w:r w:rsidRPr="003A63F6">
        <w:rPr>
          <w:rFonts w:ascii="Times New Roman" w:hAnsi="Times New Roman"/>
          <w:sz w:val="28"/>
          <w:szCs w:val="28"/>
        </w:rPr>
        <w:t>该阶段信息公开方式及内容符合《环境影响评价公众参与办法》（生态环境部令第</w:t>
      </w:r>
      <w:r w:rsidRPr="003A63F6">
        <w:rPr>
          <w:rFonts w:ascii="Times New Roman" w:hAnsi="Times New Roman"/>
          <w:sz w:val="28"/>
          <w:szCs w:val="28"/>
        </w:rPr>
        <w:t>4</w:t>
      </w:r>
      <w:r w:rsidRPr="003A63F6">
        <w:rPr>
          <w:rFonts w:ascii="Times New Roman" w:hAnsi="Times New Roman"/>
          <w:sz w:val="28"/>
          <w:szCs w:val="28"/>
        </w:rPr>
        <w:t>号）的要求。</w:t>
      </w:r>
    </w:p>
    <w:p w14:paraId="7742A132" w14:textId="77777777" w:rsidR="002A7869" w:rsidRDefault="00000000" w:rsidP="00E9475E">
      <w:pPr>
        <w:snapToGrid/>
        <w:ind w:firstLineChars="0" w:firstLine="0"/>
        <w:rPr>
          <w:rFonts w:ascii="Times New Roman" w:hAnsi="Times New Roman"/>
          <w:b/>
          <w:sz w:val="30"/>
          <w:szCs w:val="30"/>
        </w:rPr>
      </w:pPr>
      <w:r>
        <w:rPr>
          <w:rFonts w:ascii="Times New Roman" w:hAnsi="Times New Roman"/>
          <w:b/>
          <w:sz w:val="30"/>
          <w:szCs w:val="30"/>
        </w:rPr>
        <w:t xml:space="preserve">2.2 </w:t>
      </w:r>
      <w:r>
        <w:rPr>
          <w:rFonts w:ascii="Times New Roman" w:hAnsi="Times New Roman"/>
          <w:b/>
          <w:sz w:val="30"/>
          <w:szCs w:val="30"/>
        </w:rPr>
        <w:t>公开方式</w:t>
      </w:r>
    </w:p>
    <w:p w14:paraId="522EECE8" w14:textId="77777777" w:rsidR="002A7869" w:rsidRPr="00DA28E2" w:rsidRDefault="00000000" w:rsidP="00E9475E">
      <w:pPr>
        <w:snapToGrid/>
        <w:ind w:firstLineChars="0" w:firstLine="0"/>
        <w:rPr>
          <w:rFonts w:ascii="Times New Roman" w:hAnsi="Times New Roman"/>
          <w:b/>
          <w:sz w:val="28"/>
          <w:szCs w:val="28"/>
        </w:rPr>
      </w:pPr>
      <w:r w:rsidRPr="00DA28E2">
        <w:rPr>
          <w:rFonts w:ascii="Times New Roman" w:hAnsi="Times New Roman"/>
          <w:b/>
          <w:sz w:val="28"/>
          <w:szCs w:val="28"/>
        </w:rPr>
        <w:t xml:space="preserve">2.2.1 </w:t>
      </w:r>
      <w:r w:rsidRPr="00DA28E2">
        <w:rPr>
          <w:rFonts w:ascii="Times New Roman" w:hAnsi="Times New Roman"/>
          <w:b/>
          <w:sz w:val="28"/>
          <w:szCs w:val="28"/>
        </w:rPr>
        <w:t>网络公示</w:t>
      </w:r>
    </w:p>
    <w:p w14:paraId="59603233" w14:textId="33D745ED" w:rsidR="004F49D8" w:rsidRDefault="00000000" w:rsidP="0025391D">
      <w:pPr>
        <w:snapToGrid/>
        <w:ind w:firstLine="560"/>
        <w:rPr>
          <w:rFonts w:ascii="Times New Roman" w:hAnsi="Times New Roman"/>
          <w:sz w:val="28"/>
          <w:szCs w:val="28"/>
        </w:rPr>
      </w:pPr>
      <w:r w:rsidRPr="00DA28E2">
        <w:rPr>
          <w:rFonts w:ascii="Times New Roman" w:hAnsi="Times New Roman"/>
          <w:sz w:val="28"/>
          <w:szCs w:val="28"/>
        </w:rPr>
        <w:t>我公司</w:t>
      </w:r>
      <w:r w:rsidRPr="003A63F6">
        <w:rPr>
          <w:rFonts w:ascii="Times New Roman" w:hAnsi="Times New Roman"/>
          <w:sz w:val="28"/>
          <w:szCs w:val="28"/>
        </w:rPr>
        <w:t>于</w:t>
      </w:r>
      <w:r w:rsidRPr="003A63F6">
        <w:rPr>
          <w:rFonts w:ascii="Times New Roman" w:hAnsi="Times New Roman"/>
          <w:sz w:val="28"/>
          <w:szCs w:val="28"/>
        </w:rPr>
        <w:t>202</w:t>
      </w:r>
      <w:r w:rsidR="00DA26FC">
        <w:rPr>
          <w:rFonts w:ascii="Times New Roman" w:hAnsi="Times New Roman" w:hint="eastAsia"/>
          <w:sz w:val="28"/>
          <w:szCs w:val="28"/>
        </w:rPr>
        <w:t>4</w:t>
      </w:r>
      <w:r w:rsidR="003A63F6" w:rsidRPr="003A63F6">
        <w:rPr>
          <w:rFonts w:ascii="Times New Roman" w:hAnsi="Times New Roman" w:hint="eastAsia"/>
          <w:sz w:val="28"/>
          <w:szCs w:val="28"/>
        </w:rPr>
        <w:t>年</w:t>
      </w:r>
      <w:r w:rsidR="00FE0EB3">
        <w:rPr>
          <w:rFonts w:ascii="Times New Roman" w:hAnsi="Times New Roman" w:hint="eastAsia"/>
          <w:sz w:val="28"/>
          <w:szCs w:val="28"/>
        </w:rPr>
        <w:t>1</w:t>
      </w:r>
      <w:r w:rsidR="00E9475E">
        <w:rPr>
          <w:rFonts w:ascii="Times New Roman" w:hAnsi="Times New Roman" w:hint="eastAsia"/>
          <w:sz w:val="28"/>
          <w:szCs w:val="28"/>
        </w:rPr>
        <w:t>2</w:t>
      </w:r>
      <w:r w:rsidR="003A63F6" w:rsidRPr="003A63F6">
        <w:rPr>
          <w:rFonts w:ascii="Times New Roman" w:hAnsi="Times New Roman" w:hint="eastAsia"/>
          <w:sz w:val="28"/>
          <w:szCs w:val="28"/>
        </w:rPr>
        <w:t>月</w:t>
      </w:r>
      <w:r w:rsidR="00E9475E">
        <w:rPr>
          <w:rFonts w:ascii="Times New Roman" w:hAnsi="Times New Roman" w:hint="eastAsia"/>
          <w:sz w:val="28"/>
          <w:szCs w:val="28"/>
        </w:rPr>
        <w:t>16</w:t>
      </w:r>
      <w:r w:rsidRPr="003A63F6">
        <w:rPr>
          <w:rFonts w:ascii="Times New Roman" w:hAnsi="Times New Roman"/>
          <w:sz w:val="28"/>
          <w:szCs w:val="28"/>
        </w:rPr>
        <w:t>日在</w:t>
      </w:r>
      <w:r w:rsidR="003A63F6" w:rsidRPr="003A63F6">
        <w:rPr>
          <w:rFonts w:ascii="Times New Roman" w:hAnsi="Times New Roman" w:hint="eastAsia"/>
          <w:sz w:val="28"/>
          <w:szCs w:val="28"/>
        </w:rPr>
        <w:t>生态环境公示网</w:t>
      </w:r>
      <w:r w:rsidRPr="003A63F6">
        <w:rPr>
          <w:rFonts w:ascii="Times New Roman" w:hAnsi="Times New Roman"/>
          <w:sz w:val="28"/>
          <w:szCs w:val="28"/>
        </w:rPr>
        <w:t>发布了</w:t>
      </w:r>
      <w:r w:rsidR="00F011BB">
        <w:rPr>
          <w:rFonts w:ascii="Times New Roman" w:hAnsi="Times New Roman" w:hint="eastAsia"/>
          <w:sz w:val="28"/>
          <w:szCs w:val="28"/>
        </w:rPr>
        <w:t>《</w:t>
      </w:r>
      <w:r w:rsidR="00E9475E">
        <w:rPr>
          <w:rFonts w:ascii="Times New Roman" w:hAnsi="Times New Roman" w:hint="eastAsia"/>
          <w:sz w:val="28"/>
          <w:szCs w:val="28"/>
        </w:rPr>
        <w:t>湘五永兴</w:t>
      </w:r>
      <w:r w:rsidR="00E9475E">
        <w:rPr>
          <w:rFonts w:ascii="Times New Roman" w:hAnsi="Times New Roman" w:hint="eastAsia"/>
          <w:sz w:val="28"/>
          <w:szCs w:val="28"/>
        </w:rPr>
        <w:t>120</w:t>
      </w:r>
      <w:r w:rsidR="00E9475E">
        <w:rPr>
          <w:rFonts w:ascii="Times New Roman" w:hAnsi="Times New Roman" w:hint="eastAsia"/>
          <w:sz w:val="28"/>
          <w:szCs w:val="28"/>
        </w:rPr>
        <w:t>万羽智能化蛋鸡养殖场项目</w:t>
      </w:r>
      <w:r w:rsidR="00A57A79" w:rsidRPr="00A57A79">
        <w:rPr>
          <w:rFonts w:ascii="Times New Roman" w:hAnsi="Times New Roman" w:hint="eastAsia"/>
          <w:sz w:val="28"/>
          <w:szCs w:val="28"/>
        </w:rPr>
        <w:t>环境影响评价第一次公示信息</w:t>
      </w:r>
      <w:r w:rsidR="00F011BB">
        <w:rPr>
          <w:rFonts w:ascii="Times New Roman" w:hAnsi="Times New Roman" w:hint="eastAsia"/>
          <w:sz w:val="28"/>
          <w:szCs w:val="28"/>
        </w:rPr>
        <w:t>》</w:t>
      </w:r>
      <w:r w:rsidR="003A63F6" w:rsidRPr="003A63F6">
        <w:rPr>
          <w:rFonts w:ascii="Times New Roman" w:hAnsi="Times New Roman" w:hint="eastAsia"/>
          <w:sz w:val="28"/>
          <w:szCs w:val="28"/>
        </w:rPr>
        <w:t>，</w:t>
      </w:r>
      <w:r w:rsidRPr="003A63F6">
        <w:rPr>
          <w:rFonts w:ascii="Times New Roman" w:hAnsi="Times New Roman"/>
          <w:sz w:val="28"/>
          <w:szCs w:val="28"/>
        </w:rPr>
        <w:lastRenderedPageBreak/>
        <w:t>公示时间为</w:t>
      </w:r>
      <w:r w:rsidRPr="003A63F6">
        <w:rPr>
          <w:rFonts w:ascii="Times New Roman" w:hAnsi="Times New Roman"/>
          <w:sz w:val="28"/>
          <w:szCs w:val="28"/>
        </w:rPr>
        <w:t>10</w:t>
      </w:r>
      <w:r w:rsidRPr="003A63F6">
        <w:rPr>
          <w:rFonts w:ascii="Times New Roman" w:hAnsi="Times New Roman"/>
          <w:sz w:val="28"/>
          <w:szCs w:val="28"/>
        </w:rPr>
        <w:t>个工作日</w:t>
      </w:r>
      <w:r w:rsidR="00A57A79">
        <w:rPr>
          <w:rFonts w:ascii="Times New Roman" w:hAnsi="Times New Roman" w:hint="eastAsia"/>
          <w:sz w:val="28"/>
          <w:szCs w:val="28"/>
        </w:rPr>
        <w:t>。</w:t>
      </w:r>
      <w:r w:rsidRPr="003A63F6">
        <w:rPr>
          <w:rFonts w:ascii="Times New Roman" w:hAnsi="Times New Roman"/>
          <w:sz w:val="28"/>
          <w:szCs w:val="28"/>
        </w:rPr>
        <w:t>公示网址为：</w:t>
      </w:r>
    </w:p>
    <w:p w14:paraId="2083BE25" w14:textId="58819B02" w:rsidR="00983ADA" w:rsidRPr="00983ADA" w:rsidRDefault="0057326B" w:rsidP="0057326B">
      <w:pPr>
        <w:ind w:firstLine="480"/>
        <w:rPr>
          <w:rFonts w:ascii="Times New Roman" w:hAnsi="Times New Roman"/>
          <w:sz w:val="28"/>
          <w:szCs w:val="28"/>
        </w:rPr>
      </w:pPr>
      <w:hyperlink r:id="rId18" w:history="1">
        <w:r w:rsidRPr="0057326B">
          <w:rPr>
            <w:rStyle w:val="a8"/>
            <w:rFonts w:ascii="Times New Roman" w:hAnsi="Times New Roman"/>
            <w:color w:val="000000" w:themeColor="text1"/>
            <w:sz w:val="28"/>
            <w:szCs w:val="28"/>
            <w:u w:val="none"/>
          </w:rPr>
          <w:t xml:space="preserve">https://gongshi.qsyhbgj.com/h5public-detail?id=430954 </w:t>
        </w:r>
      </w:hyperlink>
      <w:r w:rsidR="00983ADA">
        <w:rPr>
          <w:rFonts w:ascii="Times New Roman" w:hAnsi="Times New Roman" w:hint="eastAsia"/>
          <w:sz w:val="28"/>
          <w:szCs w:val="28"/>
        </w:rPr>
        <w:t>。</w:t>
      </w:r>
    </w:p>
    <w:p w14:paraId="2B3C3CD6" w14:textId="4DFDE695" w:rsidR="002A7869" w:rsidRPr="003A63F6" w:rsidRDefault="00000000" w:rsidP="00A57A79">
      <w:pPr>
        <w:ind w:firstLine="560"/>
        <w:rPr>
          <w:rFonts w:ascii="Times New Roman" w:hAnsi="Times New Roman"/>
          <w:sz w:val="28"/>
          <w:szCs w:val="28"/>
        </w:rPr>
      </w:pPr>
      <w:r w:rsidRPr="003A63F6">
        <w:rPr>
          <w:rFonts w:ascii="Times New Roman" w:hAnsi="Times New Roman"/>
          <w:sz w:val="28"/>
          <w:szCs w:val="28"/>
        </w:rPr>
        <w:t>公示截图见图</w:t>
      </w:r>
      <w:r w:rsidRPr="003A63F6">
        <w:rPr>
          <w:rFonts w:ascii="Times New Roman" w:hAnsi="Times New Roman"/>
          <w:sz w:val="28"/>
          <w:szCs w:val="28"/>
        </w:rPr>
        <w:t>2.2-1</w:t>
      </w:r>
      <w:r w:rsidRPr="003A63F6">
        <w:rPr>
          <w:rFonts w:ascii="Times New Roman" w:hAnsi="Times New Roman"/>
          <w:sz w:val="28"/>
          <w:szCs w:val="28"/>
        </w:rPr>
        <w:t>。</w:t>
      </w:r>
    </w:p>
    <w:p w14:paraId="40F69F02" w14:textId="7A68AF6D" w:rsidR="002A7869" w:rsidRDefault="00911F9C" w:rsidP="0057326B">
      <w:pPr>
        <w:ind w:firstLineChars="0" w:firstLine="0"/>
        <w:jc w:val="center"/>
        <w:rPr>
          <w:rFonts w:ascii="Times New Roman" w:hAnsi="Times New Roman"/>
          <w:color w:val="0000FF"/>
        </w:rPr>
      </w:pPr>
      <w:r>
        <w:rPr>
          <w:rFonts w:ascii="Times New Roman" w:hAnsi="Times New Roman"/>
          <w:noProof/>
          <w:color w:val="0000FF"/>
        </w:rPr>
        <w:drawing>
          <wp:inline distT="0" distB="0" distL="0" distR="0" wp14:anchorId="1D1EE6EE" wp14:editId="7EF18C13">
            <wp:extent cx="5150992" cy="7267575"/>
            <wp:effectExtent l="19050" t="19050" r="12065" b="9525"/>
            <wp:docPr id="8122441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44170" name="图片 812244170"/>
                    <pic:cNvPicPr/>
                  </pic:nvPicPr>
                  <pic:blipFill>
                    <a:blip r:embed="rId19">
                      <a:extLst>
                        <a:ext uri="{28A0092B-C50C-407E-A947-70E740481C1C}">
                          <a14:useLocalDpi xmlns:a14="http://schemas.microsoft.com/office/drawing/2010/main" val="0"/>
                        </a:ext>
                      </a:extLst>
                    </a:blip>
                    <a:stretch>
                      <a:fillRect/>
                    </a:stretch>
                  </pic:blipFill>
                  <pic:spPr>
                    <a:xfrm>
                      <a:off x="0" y="0"/>
                      <a:ext cx="5153488" cy="7271097"/>
                    </a:xfrm>
                    <a:prstGeom prst="rect">
                      <a:avLst/>
                    </a:prstGeom>
                    <a:ln>
                      <a:solidFill>
                        <a:schemeClr val="tx1"/>
                      </a:solidFill>
                    </a:ln>
                  </pic:spPr>
                </pic:pic>
              </a:graphicData>
            </a:graphic>
          </wp:inline>
        </w:drawing>
      </w:r>
    </w:p>
    <w:p w14:paraId="503ED8DB" w14:textId="24463D2C" w:rsidR="002A7869" w:rsidRDefault="00000000" w:rsidP="00911F9C">
      <w:pPr>
        <w:pStyle w:val="a9"/>
        <w:spacing w:line="360" w:lineRule="auto"/>
        <w:rPr>
          <w:rFonts w:eastAsia="宋体"/>
          <w:sz w:val="28"/>
          <w:szCs w:val="28"/>
        </w:rPr>
      </w:pPr>
      <w:r w:rsidRPr="000C4910">
        <w:rPr>
          <w:rFonts w:eastAsia="宋体"/>
          <w:sz w:val="28"/>
          <w:szCs w:val="28"/>
        </w:rPr>
        <w:t>图</w:t>
      </w:r>
      <w:r w:rsidRPr="000C4910">
        <w:rPr>
          <w:rFonts w:eastAsia="宋体"/>
          <w:sz w:val="28"/>
          <w:szCs w:val="28"/>
        </w:rPr>
        <w:t xml:space="preserve">2.2-1 </w:t>
      </w:r>
      <w:r w:rsidR="0086051C" w:rsidRPr="000C4910">
        <w:rPr>
          <w:rFonts w:eastAsia="宋体" w:hint="eastAsia"/>
          <w:sz w:val="28"/>
          <w:szCs w:val="28"/>
        </w:rPr>
        <w:t xml:space="preserve"> </w:t>
      </w:r>
      <w:r w:rsidRPr="000C4910">
        <w:rPr>
          <w:rFonts w:eastAsia="宋体"/>
          <w:sz w:val="28"/>
          <w:szCs w:val="28"/>
        </w:rPr>
        <w:t>202</w:t>
      </w:r>
      <w:r w:rsidR="00DA26FC" w:rsidRPr="000C4910">
        <w:rPr>
          <w:rFonts w:eastAsia="宋体"/>
          <w:sz w:val="28"/>
          <w:szCs w:val="28"/>
        </w:rPr>
        <w:t>4</w:t>
      </w:r>
      <w:r w:rsidRPr="000C4910">
        <w:rPr>
          <w:rFonts w:eastAsia="宋体"/>
          <w:sz w:val="28"/>
          <w:szCs w:val="28"/>
        </w:rPr>
        <w:t>年</w:t>
      </w:r>
      <w:r w:rsidR="00983ADA" w:rsidRPr="000C4910">
        <w:rPr>
          <w:rFonts w:eastAsia="宋体" w:hint="eastAsia"/>
          <w:sz w:val="28"/>
          <w:szCs w:val="28"/>
        </w:rPr>
        <w:t>1</w:t>
      </w:r>
      <w:r w:rsidR="00911F9C">
        <w:rPr>
          <w:rFonts w:eastAsia="宋体" w:hint="eastAsia"/>
          <w:sz w:val="28"/>
          <w:szCs w:val="28"/>
        </w:rPr>
        <w:t>2</w:t>
      </w:r>
      <w:r w:rsidRPr="000C4910">
        <w:rPr>
          <w:rFonts w:eastAsia="宋体"/>
          <w:sz w:val="28"/>
          <w:szCs w:val="28"/>
        </w:rPr>
        <w:t>月</w:t>
      </w:r>
      <w:r w:rsidR="00911F9C">
        <w:rPr>
          <w:rFonts w:eastAsia="宋体" w:hint="eastAsia"/>
          <w:sz w:val="28"/>
          <w:szCs w:val="28"/>
        </w:rPr>
        <w:t>16</w:t>
      </w:r>
      <w:r w:rsidRPr="000C4910">
        <w:rPr>
          <w:rFonts w:eastAsia="宋体"/>
          <w:sz w:val="28"/>
          <w:szCs w:val="28"/>
        </w:rPr>
        <w:t>日</w:t>
      </w:r>
      <w:r w:rsidR="000C4910" w:rsidRPr="000C4910">
        <w:rPr>
          <w:rFonts w:eastAsia="宋体"/>
          <w:sz w:val="28"/>
          <w:szCs w:val="28"/>
        </w:rPr>
        <w:t>网</w:t>
      </w:r>
      <w:r w:rsidR="000C4910" w:rsidRPr="000C4910">
        <w:rPr>
          <w:rFonts w:eastAsia="宋体" w:hint="eastAsia"/>
          <w:sz w:val="28"/>
          <w:szCs w:val="28"/>
        </w:rPr>
        <w:t>络</w:t>
      </w:r>
      <w:r w:rsidRPr="000C4910">
        <w:rPr>
          <w:rFonts w:eastAsia="宋体"/>
          <w:sz w:val="28"/>
          <w:szCs w:val="28"/>
        </w:rPr>
        <w:t>公示截图</w:t>
      </w:r>
    </w:p>
    <w:p w14:paraId="402EB9CA" w14:textId="77777777" w:rsidR="002A7869" w:rsidRPr="00DA28E2" w:rsidRDefault="00000000" w:rsidP="00911F9C">
      <w:pPr>
        <w:snapToGrid/>
        <w:ind w:firstLineChars="0" w:firstLine="0"/>
        <w:rPr>
          <w:rFonts w:ascii="Times New Roman" w:hAnsi="Times New Roman"/>
          <w:b/>
          <w:sz w:val="28"/>
          <w:szCs w:val="28"/>
        </w:rPr>
      </w:pPr>
      <w:r w:rsidRPr="00DA28E2">
        <w:rPr>
          <w:rFonts w:ascii="Times New Roman" w:hAnsi="Times New Roman"/>
          <w:b/>
          <w:sz w:val="28"/>
          <w:szCs w:val="28"/>
        </w:rPr>
        <w:lastRenderedPageBreak/>
        <w:t>2.2.2</w:t>
      </w:r>
      <w:r w:rsidRPr="00DA28E2">
        <w:rPr>
          <w:rFonts w:ascii="Times New Roman" w:hAnsi="Times New Roman"/>
          <w:b/>
          <w:sz w:val="28"/>
          <w:szCs w:val="28"/>
        </w:rPr>
        <w:t>现场张贴公示</w:t>
      </w:r>
    </w:p>
    <w:p w14:paraId="79F6E9B0" w14:textId="77777777" w:rsidR="00911F9C" w:rsidRDefault="00000000" w:rsidP="00911F9C">
      <w:pPr>
        <w:snapToGrid/>
        <w:ind w:firstLine="560"/>
        <w:rPr>
          <w:rFonts w:ascii="Times New Roman" w:hAnsi="Times New Roman"/>
          <w:sz w:val="28"/>
          <w:szCs w:val="28"/>
        </w:rPr>
      </w:pPr>
      <w:r w:rsidRPr="003A63F6">
        <w:rPr>
          <w:rFonts w:ascii="Times New Roman" w:hAnsi="Times New Roman"/>
          <w:sz w:val="28"/>
          <w:szCs w:val="28"/>
        </w:rPr>
        <w:t>本项目于</w:t>
      </w:r>
      <w:r w:rsidRPr="003A63F6">
        <w:rPr>
          <w:rFonts w:ascii="Times New Roman" w:hAnsi="Times New Roman"/>
          <w:sz w:val="28"/>
          <w:szCs w:val="28"/>
        </w:rPr>
        <w:t>202</w:t>
      </w:r>
      <w:r w:rsidR="00DA26FC">
        <w:rPr>
          <w:rFonts w:ascii="Times New Roman" w:hAnsi="Times New Roman" w:hint="eastAsia"/>
          <w:sz w:val="28"/>
          <w:szCs w:val="28"/>
        </w:rPr>
        <w:t>4</w:t>
      </w:r>
      <w:r w:rsidRPr="003A63F6">
        <w:rPr>
          <w:rFonts w:ascii="Times New Roman" w:hAnsi="Times New Roman"/>
          <w:sz w:val="28"/>
          <w:szCs w:val="28"/>
        </w:rPr>
        <w:t>年</w:t>
      </w:r>
      <w:r w:rsidR="00983ADA">
        <w:rPr>
          <w:rFonts w:ascii="Times New Roman" w:hAnsi="Times New Roman" w:hint="eastAsia"/>
          <w:sz w:val="28"/>
          <w:szCs w:val="28"/>
        </w:rPr>
        <w:t>1</w:t>
      </w:r>
      <w:r w:rsidR="00911F9C">
        <w:rPr>
          <w:rFonts w:ascii="Times New Roman" w:hAnsi="Times New Roman" w:hint="eastAsia"/>
          <w:sz w:val="28"/>
          <w:szCs w:val="28"/>
        </w:rPr>
        <w:t>2</w:t>
      </w:r>
      <w:r w:rsidRPr="003A63F6">
        <w:rPr>
          <w:rFonts w:ascii="Times New Roman" w:hAnsi="Times New Roman"/>
          <w:sz w:val="28"/>
          <w:szCs w:val="28"/>
        </w:rPr>
        <w:t>月</w:t>
      </w:r>
      <w:r w:rsidR="00911F9C">
        <w:rPr>
          <w:rFonts w:ascii="Times New Roman" w:hAnsi="Times New Roman" w:hint="eastAsia"/>
          <w:sz w:val="28"/>
          <w:szCs w:val="28"/>
        </w:rPr>
        <w:t>16</w:t>
      </w:r>
      <w:r w:rsidRPr="003A63F6">
        <w:rPr>
          <w:rFonts w:ascii="Times New Roman" w:hAnsi="Times New Roman"/>
          <w:sz w:val="28"/>
          <w:szCs w:val="28"/>
        </w:rPr>
        <w:t>日</w:t>
      </w:r>
      <w:r w:rsidR="00FA6EA4" w:rsidRPr="003A63F6">
        <w:rPr>
          <w:rFonts w:ascii="Times New Roman" w:hAnsi="Times New Roman" w:hint="eastAsia"/>
          <w:sz w:val="28"/>
          <w:szCs w:val="28"/>
        </w:rPr>
        <w:t>~</w:t>
      </w:r>
      <w:r w:rsidR="00983ADA">
        <w:rPr>
          <w:rFonts w:ascii="Times New Roman" w:hAnsi="Times New Roman" w:hint="eastAsia"/>
          <w:sz w:val="28"/>
          <w:szCs w:val="28"/>
        </w:rPr>
        <w:t>1</w:t>
      </w:r>
      <w:r w:rsidR="00911F9C">
        <w:rPr>
          <w:rFonts w:ascii="Times New Roman" w:hAnsi="Times New Roman" w:hint="eastAsia"/>
          <w:sz w:val="28"/>
          <w:szCs w:val="28"/>
        </w:rPr>
        <w:t>2</w:t>
      </w:r>
      <w:r w:rsidR="00983ADA">
        <w:rPr>
          <w:rFonts w:ascii="Times New Roman" w:hAnsi="Times New Roman" w:hint="eastAsia"/>
          <w:sz w:val="28"/>
          <w:szCs w:val="28"/>
        </w:rPr>
        <w:t>月</w:t>
      </w:r>
      <w:r w:rsidR="00911F9C">
        <w:rPr>
          <w:rFonts w:ascii="Times New Roman" w:hAnsi="Times New Roman" w:hint="eastAsia"/>
          <w:sz w:val="28"/>
          <w:szCs w:val="28"/>
        </w:rPr>
        <w:t>30</w:t>
      </w:r>
      <w:r w:rsidR="00FA6EA4" w:rsidRPr="003A63F6">
        <w:rPr>
          <w:rFonts w:ascii="Times New Roman" w:hAnsi="Times New Roman" w:hint="eastAsia"/>
          <w:sz w:val="28"/>
          <w:szCs w:val="28"/>
        </w:rPr>
        <w:t>日期间</w:t>
      </w:r>
      <w:r w:rsidRPr="003A63F6">
        <w:rPr>
          <w:rFonts w:ascii="Times New Roman" w:hAnsi="Times New Roman"/>
          <w:sz w:val="28"/>
          <w:szCs w:val="28"/>
        </w:rPr>
        <w:t>在</w:t>
      </w:r>
      <w:r w:rsidR="00911F9C">
        <w:rPr>
          <w:rFonts w:ascii="Times New Roman" w:hAnsi="Times New Roman" w:hint="eastAsia"/>
          <w:sz w:val="28"/>
          <w:szCs w:val="28"/>
        </w:rPr>
        <w:t>永州市冷水滩区岚角山街道办事处进</w:t>
      </w:r>
      <w:r w:rsidRPr="003A63F6">
        <w:rPr>
          <w:rFonts w:ascii="Times New Roman" w:hAnsi="Times New Roman"/>
          <w:sz w:val="28"/>
          <w:szCs w:val="28"/>
        </w:rPr>
        <w:t>行了现场张贴公示。</w:t>
      </w:r>
    </w:p>
    <w:p w14:paraId="5B9A641B" w14:textId="4F653D8B" w:rsidR="002A7869" w:rsidRPr="003A63F6" w:rsidRDefault="00000000" w:rsidP="00911F9C">
      <w:pPr>
        <w:snapToGrid/>
        <w:ind w:firstLine="560"/>
        <w:rPr>
          <w:rFonts w:ascii="Times New Roman" w:hAnsi="Times New Roman"/>
          <w:sz w:val="28"/>
          <w:szCs w:val="28"/>
        </w:rPr>
      </w:pPr>
      <w:r w:rsidRPr="003A63F6">
        <w:rPr>
          <w:rFonts w:ascii="Times New Roman" w:hAnsi="Times New Roman"/>
          <w:sz w:val="28"/>
          <w:szCs w:val="28"/>
        </w:rPr>
        <w:t>现场张贴公示照片见图</w:t>
      </w:r>
      <w:r w:rsidRPr="003A63F6">
        <w:rPr>
          <w:rFonts w:ascii="Times New Roman" w:hAnsi="Times New Roman"/>
          <w:sz w:val="28"/>
          <w:szCs w:val="28"/>
        </w:rPr>
        <w:t>2.2-</w:t>
      </w:r>
      <w:r w:rsidR="003A63F6" w:rsidRPr="003A63F6">
        <w:rPr>
          <w:rFonts w:ascii="Times New Roman" w:hAnsi="Times New Roman"/>
          <w:sz w:val="28"/>
          <w:szCs w:val="28"/>
        </w:rPr>
        <w:t>2</w:t>
      </w:r>
      <w:r w:rsidRPr="003A63F6">
        <w:rPr>
          <w:rFonts w:ascii="Times New Roman" w:hAnsi="Times New Roman"/>
          <w:sz w:val="28"/>
          <w:szCs w:val="28"/>
        </w:rPr>
        <w:t>。</w:t>
      </w:r>
    </w:p>
    <w:p w14:paraId="4CFF44F6" w14:textId="3C2841D4" w:rsidR="002A7869" w:rsidRDefault="00911F9C" w:rsidP="004D6CD3">
      <w:pPr>
        <w:pStyle w:val="aa"/>
        <w:snapToGrid w:val="0"/>
        <w:ind w:firstLineChars="0" w:firstLine="0"/>
        <w:jc w:val="center"/>
        <w:rPr>
          <w:color w:val="0000FF"/>
        </w:rPr>
      </w:pPr>
      <w:r>
        <w:rPr>
          <w:noProof/>
          <w:color w:val="0000FF"/>
        </w:rPr>
        <w:drawing>
          <wp:inline distT="0" distB="0" distL="0" distR="0" wp14:anchorId="6F723D33" wp14:editId="6C12CCBB">
            <wp:extent cx="5274310" cy="3956050"/>
            <wp:effectExtent l="19050" t="19050" r="21590" b="25400"/>
            <wp:docPr id="20759789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78976" name="图片 20759789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a:ln>
                      <a:solidFill>
                        <a:schemeClr val="tx1"/>
                      </a:solidFill>
                    </a:ln>
                  </pic:spPr>
                </pic:pic>
              </a:graphicData>
            </a:graphic>
          </wp:inline>
        </w:drawing>
      </w:r>
    </w:p>
    <w:p w14:paraId="78057372" w14:textId="4D09CE02" w:rsidR="002A7869" w:rsidRPr="000C4910" w:rsidRDefault="00000000" w:rsidP="004D6CD3">
      <w:pPr>
        <w:pStyle w:val="a9"/>
        <w:spacing w:line="360" w:lineRule="auto"/>
        <w:rPr>
          <w:rFonts w:eastAsia="宋体"/>
          <w:sz w:val="28"/>
          <w:szCs w:val="28"/>
        </w:rPr>
      </w:pPr>
      <w:r w:rsidRPr="000C4910">
        <w:rPr>
          <w:rFonts w:eastAsia="宋体"/>
          <w:sz w:val="28"/>
          <w:szCs w:val="28"/>
        </w:rPr>
        <w:t>图</w:t>
      </w:r>
      <w:r w:rsidRPr="000C4910">
        <w:rPr>
          <w:rFonts w:eastAsia="宋体"/>
          <w:sz w:val="28"/>
          <w:szCs w:val="28"/>
        </w:rPr>
        <w:t>2.2-</w:t>
      </w:r>
      <w:r w:rsidR="003A63F6" w:rsidRPr="000C4910">
        <w:rPr>
          <w:rFonts w:eastAsia="宋体"/>
          <w:sz w:val="28"/>
          <w:szCs w:val="28"/>
        </w:rPr>
        <w:t>2</w:t>
      </w:r>
      <w:r w:rsidRPr="000C4910">
        <w:rPr>
          <w:rFonts w:eastAsia="宋体"/>
          <w:sz w:val="28"/>
          <w:szCs w:val="28"/>
        </w:rPr>
        <w:t xml:space="preserve">  </w:t>
      </w:r>
      <w:r w:rsidRPr="000C4910">
        <w:rPr>
          <w:rFonts w:eastAsia="宋体"/>
          <w:sz w:val="28"/>
          <w:szCs w:val="28"/>
        </w:rPr>
        <w:t>现场张贴公示照片</w:t>
      </w:r>
    </w:p>
    <w:p w14:paraId="042AD3B4" w14:textId="77777777" w:rsidR="002A7869" w:rsidRDefault="00000000" w:rsidP="006C481F">
      <w:pPr>
        <w:snapToGrid/>
        <w:ind w:firstLineChars="0" w:firstLine="0"/>
        <w:rPr>
          <w:rFonts w:ascii="Times New Roman" w:hAnsi="Times New Roman"/>
          <w:b/>
          <w:sz w:val="30"/>
          <w:szCs w:val="30"/>
        </w:rPr>
      </w:pPr>
      <w:r>
        <w:rPr>
          <w:rFonts w:ascii="Times New Roman" w:hAnsi="Times New Roman"/>
          <w:b/>
          <w:sz w:val="30"/>
          <w:szCs w:val="30"/>
        </w:rPr>
        <w:t xml:space="preserve">2.3 </w:t>
      </w:r>
      <w:r>
        <w:rPr>
          <w:rFonts w:ascii="Times New Roman" w:hAnsi="Times New Roman"/>
          <w:b/>
          <w:sz w:val="30"/>
          <w:szCs w:val="30"/>
        </w:rPr>
        <w:t>公众意见情况</w:t>
      </w:r>
    </w:p>
    <w:p w14:paraId="70ECC741" w14:textId="77777777" w:rsidR="00C47ED1" w:rsidRDefault="00000000" w:rsidP="006C481F">
      <w:pPr>
        <w:snapToGrid/>
        <w:ind w:firstLine="560"/>
        <w:rPr>
          <w:rFonts w:ascii="Times New Roman" w:hAnsi="Times New Roman"/>
          <w:sz w:val="28"/>
          <w:szCs w:val="28"/>
        </w:rPr>
      </w:pPr>
      <w:r w:rsidRPr="00C47ED1">
        <w:rPr>
          <w:rFonts w:ascii="Times New Roman" w:hAnsi="Times New Roman"/>
          <w:sz w:val="28"/>
          <w:szCs w:val="28"/>
        </w:rPr>
        <w:t>公示期间，未收到公众的反馈意见。</w:t>
      </w:r>
      <w:bookmarkStart w:id="6" w:name="_Toc139358401"/>
    </w:p>
    <w:p w14:paraId="1D1FB2B6" w14:textId="71B9688C" w:rsidR="002A7869" w:rsidRDefault="00000000" w:rsidP="00911F9C">
      <w:pPr>
        <w:pStyle w:val="1"/>
        <w:snapToGrid/>
        <w:spacing w:beforeLines="0" w:afterLines="0"/>
        <w:ind w:firstLineChars="0" w:firstLine="0"/>
        <w:rPr>
          <w:rFonts w:ascii="Times New Roman" w:hAnsi="Times New Roman"/>
        </w:rPr>
      </w:pPr>
      <w:r>
        <w:rPr>
          <w:rFonts w:ascii="Times New Roman" w:hAnsi="Times New Roman"/>
        </w:rPr>
        <w:t xml:space="preserve">3 </w:t>
      </w:r>
      <w:r>
        <w:rPr>
          <w:rFonts w:ascii="Times New Roman" w:hAnsi="Times New Roman"/>
        </w:rPr>
        <w:t>征求意见稿公示情况</w:t>
      </w:r>
      <w:bookmarkEnd w:id="6"/>
    </w:p>
    <w:p w14:paraId="6417A085" w14:textId="77777777" w:rsidR="002A7869" w:rsidRDefault="00000000" w:rsidP="00911F9C">
      <w:pPr>
        <w:snapToGrid/>
        <w:ind w:firstLineChars="0" w:firstLine="0"/>
        <w:rPr>
          <w:rFonts w:ascii="Times New Roman" w:hAnsi="Times New Roman"/>
          <w:b/>
          <w:sz w:val="30"/>
          <w:szCs w:val="30"/>
        </w:rPr>
      </w:pPr>
      <w:r>
        <w:rPr>
          <w:rFonts w:ascii="Times New Roman" w:hAnsi="Times New Roman"/>
          <w:b/>
          <w:sz w:val="30"/>
          <w:szCs w:val="30"/>
        </w:rPr>
        <w:t xml:space="preserve">3.1 </w:t>
      </w:r>
      <w:r>
        <w:rPr>
          <w:rFonts w:ascii="Times New Roman" w:hAnsi="Times New Roman"/>
          <w:b/>
          <w:sz w:val="30"/>
          <w:szCs w:val="30"/>
        </w:rPr>
        <w:t>公示内容及时限</w:t>
      </w:r>
    </w:p>
    <w:p w14:paraId="7975F531" w14:textId="12FD68CD" w:rsidR="002A7869" w:rsidRPr="003A63F6" w:rsidRDefault="00000000" w:rsidP="00911F9C">
      <w:pPr>
        <w:snapToGrid/>
        <w:ind w:firstLine="560"/>
        <w:rPr>
          <w:rFonts w:ascii="Times New Roman" w:hAnsi="Times New Roman"/>
          <w:sz w:val="28"/>
          <w:szCs w:val="28"/>
        </w:rPr>
      </w:pPr>
      <w:r w:rsidRPr="003A63F6">
        <w:rPr>
          <w:rFonts w:ascii="Times New Roman" w:hAnsi="Times New Roman"/>
          <w:sz w:val="28"/>
          <w:szCs w:val="28"/>
        </w:rPr>
        <w:t>202</w:t>
      </w:r>
      <w:r w:rsidR="00DA26FC">
        <w:rPr>
          <w:rFonts w:ascii="Times New Roman" w:hAnsi="Times New Roman" w:hint="eastAsia"/>
          <w:sz w:val="28"/>
          <w:szCs w:val="28"/>
        </w:rPr>
        <w:t>4</w:t>
      </w:r>
      <w:r w:rsidRPr="003A63F6">
        <w:rPr>
          <w:rFonts w:ascii="Times New Roman" w:hAnsi="Times New Roman"/>
          <w:sz w:val="28"/>
          <w:szCs w:val="28"/>
        </w:rPr>
        <w:t>年</w:t>
      </w:r>
      <w:r w:rsidR="00983ADA">
        <w:rPr>
          <w:rFonts w:ascii="Times New Roman" w:hAnsi="Times New Roman" w:hint="eastAsia"/>
          <w:sz w:val="28"/>
          <w:szCs w:val="28"/>
        </w:rPr>
        <w:t>11</w:t>
      </w:r>
      <w:r w:rsidRPr="003A63F6">
        <w:rPr>
          <w:rFonts w:ascii="Times New Roman" w:hAnsi="Times New Roman"/>
          <w:sz w:val="28"/>
          <w:szCs w:val="28"/>
        </w:rPr>
        <w:t>月</w:t>
      </w:r>
      <w:r w:rsidR="00983ADA">
        <w:rPr>
          <w:rFonts w:ascii="Times New Roman" w:hAnsi="Times New Roman" w:hint="eastAsia"/>
          <w:sz w:val="28"/>
          <w:szCs w:val="28"/>
        </w:rPr>
        <w:t>11</w:t>
      </w:r>
      <w:r w:rsidRPr="003A63F6">
        <w:rPr>
          <w:rFonts w:ascii="Times New Roman" w:hAnsi="Times New Roman"/>
          <w:sz w:val="28"/>
          <w:szCs w:val="28"/>
        </w:rPr>
        <w:t>日，本公司对《</w:t>
      </w:r>
      <w:r w:rsidR="00911F9C">
        <w:rPr>
          <w:rFonts w:ascii="Times New Roman" w:hAnsi="Times New Roman" w:hint="eastAsia"/>
          <w:sz w:val="28"/>
          <w:szCs w:val="28"/>
        </w:rPr>
        <w:t>湘五永兴</w:t>
      </w:r>
      <w:r w:rsidR="00911F9C">
        <w:rPr>
          <w:rFonts w:ascii="Times New Roman" w:hAnsi="Times New Roman" w:hint="eastAsia"/>
          <w:sz w:val="28"/>
          <w:szCs w:val="28"/>
        </w:rPr>
        <w:t>120</w:t>
      </w:r>
      <w:r w:rsidR="00911F9C">
        <w:rPr>
          <w:rFonts w:ascii="Times New Roman" w:hAnsi="Times New Roman" w:hint="eastAsia"/>
          <w:sz w:val="28"/>
          <w:szCs w:val="28"/>
        </w:rPr>
        <w:t>万羽智能化蛋鸡养殖场项目</w:t>
      </w:r>
      <w:r w:rsidR="00F011BB" w:rsidRPr="00F011BB">
        <w:rPr>
          <w:rFonts w:ascii="Times New Roman" w:hAnsi="Times New Roman" w:hint="eastAsia"/>
          <w:sz w:val="28"/>
          <w:szCs w:val="28"/>
        </w:rPr>
        <w:t>环境影响评价第</w:t>
      </w:r>
      <w:r w:rsidR="00F011BB">
        <w:rPr>
          <w:rFonts w:ascii="Times New Roman" w:hAnsi="Times New Roman" w:hint="eastAsia"/>
          <w:sz w:val="28"/>
          <w:szCs w:val="28"/>
        </w:rPr>
        <w:t>二</w:t>
      </w:r>
      <w:r w:rsidR="00F011BB" w:rsidRPr="00F011BB">
        <w:rPr>
          <w:rFonts w:ascii="Times New Roman" w:hAnsi="Times New Roman" w:hint="eastAsia"/>
          <w:sz w:val="28"/>
          <w:szCs w:val="28"/>
        </w:rPr>
        <w:t>次信息公示</w:t>
      </w:r>
      <w:r w:rsidRPr="003A63F6">
        <w:rPr>
          <w:rFonts w:ascii="Times New Roman" w:hAnsi="Times New Roman"/>
          <w:sz w:val="28"/>
          <w:szCs w:val="28"/>
        </w:rPr>
        <w:t>》（征求意见稿）进行了公</w:t>
      </w:r>
      <w:r w:rsidRPr="003A63F6">
        <w:rPr>
          <w:rFonts w:ascii="Times New Roman" w:hAnsi="Times New Roman"/>
          <w:sz w:val="28"/>
          <w:szCs w:val="28"/>
        </w:rPr>
        <w:lastRenderedPageBreak/>
        <w:t>示。采取了网络公示、报纸公示、现场粘贴公示等形式，公示时间均为</w:t>
      </w:r>
      <w:r w:rsidRPr="003A63F6">
        <w:rPr>
          <w:rFonts w:ascii="Times New Roman" w:hAnsi="Times New Roman"/>
          <w:sz w:val="28"/>
          <w:szCs w:val="28"/>
        </w:rPr>
        <w:t>10</w:t>
      </w:r>
      <w:r w:rsidRPr="003A63F6">
        <w:rPr>
          <w:rFonts w:ascii="Times New Roman" w:hAnsi="Times New Roman"/>
          <w:sz w:val="28"/>
          <w:szCs w:val="28"/>
        </w:rPr>
        <w:t>个工作日。</w:t>
      </w:r>
    </w:p>
    <w:p w14:paraId="3D4C41B3" w14:textId="73148916" w:rsidR="002A7869" w:rsidRPr="003A63F6" w:rsidRDefault="00000000" w:rsidP="00911F9C">
      <w:pPr>
        <w:snapToGrid/>
        <w:ind w:firstLine="560"/>
        <w:rPr>
          <w:rFonts w:ascii="Times New Roman" w:hAnsi="Times New Roman"/>
          <w:sz w:val="28"/>
          <w:szCs w:val="28"/>
        </w:rPr>
      </w:pPr>
      <w:r w:rsidRPr="003A63F6">
        <w:rPr>
          <w:rFonts w:ascii="Times New Roman" w:hAnsi="Times New Roman"/>
          <w:sz w:val="28"/>
          <w:szCs w:val="28"/>
        </w:rPr>
        <w:t>公示内容</w:t>
      </w:r>
      <w:r w:rsidR="00A57A79">
        <w:rPr>
          <w:rFonts w:ascii="Times New Roman" w:hAnsi="Times New Roman" w:hint="eastAsia"/>
          <w:sz w:val="28"/>
          <w:szCs w:val="28"/>
        </w:rPr>
        <w:t>如下</w:t>
      </w:r>
      <w:r w:rsidRPr="003A63F6">
        <w:rPr>
          <w:rFonts w:ascii="Times New Roman" w:hAnsi="Times New Roman"/>
          <w:sz w:val="28"/>
          <w:szCs w:val="28"/>
        </w:rPr>
        <w:t>：</w:t>
      </w:r>
    </w:p>
    <w:tbl>
      <w:tblPr>
        <w:tblStyle w:val="ae"/>
        <w:tblW w:w="0" w:type="auto"/>
        <w:tblLook w:val="04A0" w:firstRow="1" w:lastRow="0" w:firstColumn="1" w:lastColumn="0" w:noHBand="0" w:noVBand="1"/>
      </w:tblPr>
      <w:tblGrid>
        <w:gridCol w:w="8296"/>
      </w:tblGrid>
      <w:tr w:rsidR="00F011BB" w14:paraId="55B907E5" w14:textId="77777777" w:rsidTr="000A220F">
        <w:trPr>
          <w:trHeight w:val="4101"/>
        </w:trPr>
        <w:tc>
          <w:tcPr>
            <w:tcW w:w="8296" w:type="dxa"/>
          </w:tcPr>
          <w:p w14:paraId="785CA390" w14:textId="77777777" w:rsidR="00911F9C" w:rsidRDefault="00911F9C" w:rsidP="00911F9C">
            <w:pPr>
              <w:snapToGrid/>
              <w:spacing w:beforeLines="50" w:before="163"/>
              <w:ind w:firstLineChars="0" w:firstLine="0"/>
              <w:jc w:val="center"/>
              <w:rPr>
                <w:rFonts w:ascii="Times New Roman" w:hAnsi="Times New Roman"/>
                <w:b/>
                <w:bCs/>
                <w:sz w:val="32"/>
                <w:szCs w:val="32"/>
              </w:rPr>
            </w:pPr>
            <w:r w:rsidRPr="00911F9C">
              <w:rPr>
                <w:rFonts w:ascii="Times New Roman" w:hAnsi="Times New Roman" w:hint="eastAsia"/>
                <w:b/>
                <w:bCs/>
                <w:sz w:val="32"/>
                <w:szCs w:val="32"/>
              </w:rPr>
              <w:t>湘五永兴</w:t>
            </w:r>
            <w:r w:rsidRPr="00911F9C">
              <w:rPr>
                <w:rFonts w:ascii="Times New Roman" w:hAnsi="Times New Roman" w:hint="eastAsia"/>
                <w:b/>
                <w:bCs/>
                <w:sz w:val="32"/>
                <w:szCs w:val="32"/>
              </w:rPr>
              <w:t>120</w:t>
            </w:r>
            <w:r w:rsidRPr="00911F9C">
              <w:rPr>
                <w:rFonts w:ascii="Times New Roman" w:hAnsi="Times New Roman" w:hint="eastAsia"/>
                <w:b/>
                <w:bCs/>
                <w:sz w:val="32"/>
                <w:szCs w:val="32"/>
              </w:rPr>
              <w:t>万羽智能化蛋鸡养殖场项目</w:t>
            </w:r>
          </w:p>
          <w:p w14:paraId="11A559C9" w14:textId="56FE645A" w:rsidR="00F011BB" w:rsidRPr="00A57A79" w:rsidRDefault="00A57A79" w:rsidP="00911F9C">
            <w:pPr>
              <w:snapToGrid/>
              <w:ind w:firstLineChars="0" w:firstLine="0"/>
              <w:jc w:val="center"/>
              <w:rPr>
                <w:rFonts w:ascii="Times New Roman" w:hAnsi="Times New Roman"/>
                <w:b/>
                <w:bCs/>
                <w:sz w:val="32"/>
                <w:szCs w:val="32"/>
              </w:rPr>
            </w:pPr>
            <w:r w:rsidRPr="00A57A79">
              <w:rPr>
                <w:rFonts w:ascii="Times New Roman" w:hAnsi="Times New Roman" w:hint="eastAsia"/>
                <w:b/>
                <w:bCs/>
                <w:sz w:val="32"/>
                <w:szCs w:val="32"/>
              </w:rPr>
              <w:t>环境影响评价第二次信息公示</w:t>
            </w:r>
          </w:p>
          <w:p w14:paraId="635A1957" w14:textId="081A17E1"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根据《环境影响评价公众参与办法》，现公开</w:t>
            </w:r>
            <w:r w:rsidR="00911F9C">
              <w:rPr>
                <w:rFonts w:ascii="Times New Roman" w:hAnsi="Times New Roman" w:hint="eastAsia"/>
                <w:sz w:val="28"/>
                <w:szCs w:val="28"/>
              </w:rPr>
              <w:t>湘五永兴</w:t>
            </w:r>
            <w:r w:rsidR="00911F9C">
              <w:rPr>
                <w:rFonts w:ascii="Times New Roman" w:hAnsi="Times New Roman" w:hint="eastAsia"/>
                <w:sz w:val="28"/>
                <w:szCs w:val="28"/>
              </w:rPr>
              <w:t>120</w:t>
            </w:r>
            <w:r w:rsidR="00911F9C">
              <w:rPr>
                <w:rFonts w:ascii="Times New Roman" w:hAnsi="Times New Roman" w:hint="eastAsia"/>
                <w:sz w:val="28"/>
                <w:szCs w:val="28"/>
              </w:rPr>
              <w:t>万羽智能化蛋鸡养殖场项目</w:t>
            </w:r>
            <w:r w:rsidRPr="00983ADA">
              <w:rPr>
                <w:rFonts w:ascii="Times New Roman" w:hAnsi="Times New Roman" w:hint="eastAsia"/>
                <w:sz w:val="28"/>
                <w:szCs w:val="28"/>
              </w:rPr>
              <w:t>环境影响评价信息，征求与该建设项目环境影响有关的意见。具体如下：</w:t>
            </w:r>
          </w:p>
          <w:p w14:paraId="128B051C"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（一）征求意见稿全文查阅方式或途径</w:t>
            </w:r>
          </w:p>
          <w:p w14:paraId="7A4FC93A" w14:textId="18398841"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1</w:t>
            </w:r>
            <w:r w:rsidRPr="00983ADA">
              <w:rPr>
                <w:rFonts w:ascii="Times New Roman" w:hAnsi="Times New Roman" w:hint="eastAsia"/>
                <w:sz w:val="28"/>
                <w:szCs w:val="28"/>
              </w:rPr>
              <w:t>、可通过以下链接查阅征求意见稿电子版</w:t>
            </w:r>
            <w:r w:rsidR="00983ADA">
              <w:rPr>
                <w:rFonts w:ascii="Times New Roman" w:hAnsi="Times New Roman" w:hint="eastAsia"/>
                <w:sz w:val="28"/>
                <w:szCs w:val="28"/>
              </w:rPr>
              <w:t>（</w:t>
            </w:r>
            <w:r w:rsidRPr="00983ADA">
              <w:rPr>
                <w:rFonts w:ascii="Times New Roman" w:hAnsi="Times New Roman" w:hint="eastAsia"/>
                <w:sz w:val="28"/>
                <w:szCs w:val="28"/>
              </w:rPr>
              <w:t>链接：</w:t>
            </w:r>
            <w:r w:rsidR="00983ADA" w:rsidRPr="00983ADA">
              <w:rPr>
                <w:rFonts w:ascii="Times New Roman" w:hAnsi="Times New Roman" w:hint="eastAsia"/>
                <w:sz w:val="28"/>
                <w:szCs w:val="28"/>
              </w:rPr>
              <w:t>https://</w:t>
            </w:r>
            <w:r w:rsidR="000A220F" w:rsidRPr="000A220F">
              <w:rPr>
                <w:rFonts w:ascii="Noto Sans SC" w:eastAsia="Noto Sans SC" w:hAnsi="Noto Sans SC" w:hint="eastAsia"/>
                <w:color w:val="000000"/>
                <w:shd w:val="clear" w:color="auto" w:fill="FFFFFF"/>
              </w:rPr>
              <w:t xml:space="preserve"> </w:t>
            </w:r>
            <w:r w:rsidR="000A220F" w:rsidRPr="000A220F">
              <w:rPr>
                <w:rFonts w:ascii="Times New Roman" w:hAnsi="Times New Roman" w:hint="eastAsia"/>
                <w:sz w:val="28"/>
                <w:szCs w:val="28"/>
              </w:rPr>
              <w:t>https://pan.baidu.com/s/1-NHn5y15XJ6g5--Sc6oBYA?pwd=</w:t>
            </w:r>
            <w:proofErr w:type="spellStart"/>
            <w:r w:rsidR="000A220F" w:rsidRPr="000A220F">
              <w:rPr>
                <w:rFonts w:ascii="Times New Roman" w:hAnsi="Times New Roman" w:hint="eastAsia"/>
                <w:sz w:val="28"/>
                <w:szCs w:val="28"/>
              </w:rPr>
              <w:t>brhb</w:t>
            </w:r>
            <w:proofErr w:type="spellEnd"/>
            <w:r w:rsidR="00983ADA" w:rsidRPr="00983ADA">
              <w:rPr>
                <w:rFonts w:ascii="Times New Roman" w:hAnsi="Times New Roman" w:hint="eastAsia"/>
                <w:sz w:val="28"/>
                <w:szCs w:val="28"/>
              </w:rPr>
              <w:t>，提取码</w:t>
            </w:r>
            <w:r w:rsidR="00983ADA" w:rsidRPr="00983ADA">
              <w:rPr>
                <w:rFonts w:ascii="Times New Roman" w:hAnsi="Times New Roman" w:hint="eastAsia"/>
                <w:sz w:val="28"/>
                <w:szCs w:val="28"/>
              </w:rPr>
              <w:t>: brhb</w:t>
            </w:r>
            <w:r w:rsidRPr="00983ADA">
              <w:rPr>
                <w:rFonts w:ascii="Times New Roman" w:hAnsi="Times New Roman" w:hint="eastAsia"/>
                <w:sz w:val="28"/>
                <w:szCs w:val="28"/>
              </w:rPr>
              <w:t>）</w:t>
            </w:r>
          </w:p>
          <w:p w14:paraId="61E7AFE7"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2</w:t>
            </w:r>
            <w:r w:rsidRPr="00983ADA">
              <w:rPr>
                <w:rFonts w:ascii="Times New Roman" w:hAnsi="Times New Roman" w:hint="eastAsia"/>
                <w:sz w:val="28"/>
                <w:szCs w:val="28"/>
              </w:rPr>
              <w:t>、可通过电话、电子邮件等方式与建设单位或评价单位联系。相关联系方式见下：</w:t>
            </w:r>
          </w:p>
          <w:p w14:paraId="7985DBA1" w14:textId="77777777" w:rsidR="000A220F" w:rsidRPr="00DA26FC" w:rsidRDefault="00A57A79" w:rsidP="000A220F">
            <w:pPr>
              <w:snapToGrid/>
              <w:ind w:firstLine="560"/>
              <w:rPr>
                <w:rFonts w:ascii="Times New Roman" w:hAnsi="Times New Roman"/>
                <w:sz w:val="28"/>
                <w:szCs w:val="28"/>
              </w:rPr>
            </w:pPr>
            <w:r w:rsidRPr="00983ADA">
              <w:rPr>
                <w:rFonts w:ascii="Times New Roman" w:hAnsi="Times New Roman" w:hint="eastAsia"/>
                <w:sz w:val="28"/>
                <w:szCs w:val="28"/>
              </w:rPr>
              <w:t>建设单位：</w:t>
            </w:r>
            <w:r w:rsidR="000A220F" w:rsidRPr="00DB7F71">
              <w:rPr>
                <w:rFonts w:ascii="Times New Roman" w:hAnsi="Times New Roman" w:hint="eastAsia"/>
                <w:sz w:val="28"/>
                <w:szCs w:val="28"/>
              </w:rPr>
              <w:t>湖南湘五永兴农业发展有限公司</w:t>
            </w:r>
          </w:p>
          <w:p w14:paraId="0532EEE0" w14:textId="77A22506"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联系人：</w:t>
            </w:r>
            <w:r w:rsidR="000C4910">
              <w:rPr>
                <w:rFonts w:ascii="Times New Roman" w:hAnsi="Times New Roman" w:hint="eastAsia"/>
                <w:sz w:val="28"/>
                <w:szCs w:val="28"/>
              </w:rPr>
              <w:t>唐</w:t>
            </w:r>
            <w:r w:rsidRPr="00983ADA">
              <w:rPr>
                <w:rFonts w:ascii="Times New Roman" w:hAnsi="Times New Roman" w:hint="eastAsia"/>
                <w:sz w:val="28"/>
                <w:szCs w:val="28"/>
              </w:rPr>
              <w:t>总</w:t>
            </w:r>
          </w:p>
          <w:p w14:paraId="545ACD15" w14:textId="77777777" w:rsidR="000A220F" w:rsidRPr="00DA26FC" w:rsidRDefault="00A57A79" w:rsidP="000A220F">
            <w:pPr>
              <w:snapToGrid/>
              <w:ind w:firstLine="560"/>
              <w:rPr>
                <w:rFonts w:ascii="Times New Roman" w:hAnsi="Times New Roman"/>
                <w:sz w:val="28"/>
                <w:szCs w:val="28"/>
              </w:rPr>
            </w:pPr>
            <w:r w:rsidRPr="00983ADA">
              <w:rPr>
                <w:rFonts w:ascii="Times New Roman" w:hAnsi="Times New Roman" w:hint="eastAsia"/>
                <w:sz w:val="28"/>
                <w:szCs w:val="28"/>
              </w:rPr>
              <w:t>联系电话：</w:t>
            </w:r>
            <w:r w:rsidR="000A220F" w:rsidRPr="00DB7F71">
              <w:rPr>
                <w:rFonts w:ascii="Times New Roman" w:hAnsi="Times New Roman" w:hint="eastAsia"/>
                <w:sz w:val="28"/>
                <w:szCs w:val="28"/>
              </w:rPr>
              <w:t>17375683222</w:t>
            </w:r>
          </w:p>
          <w:p w14:paraId="17C765E4"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评价单位：湖南博然环保科技有限公司</w:t>
            </w:r>
          </w:p>
          <w:p w14:paraId="579C9380"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联系人：宋工</w:t>
            </w:r>
          </w:p>
          <w:p w14:paraId="2CD36DC4"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联系电话：</w:t>
            </w:r>
            <w:r w:rsidRPr="00983ADA">
              <w:rPr>
                <w:rFonts w:ascii="Times New Roman" w:hAnsi="Times New Roman" w:hint="eastAsia"/>
                <w:sz w:val="28"/>
                <w:szCs w:val="28"/>
              </w:rPr>
              <w:t>17375752835</w:t>
            </w:r>
          </w:p>
          <w:p w14:paraId="4626D0FE"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e-mail</w:t>
            </w:r>
            <w:r w:rsidRPr="00983ADA">
              <w:rPr>
                <w:rFonts w:ascii="Times New Roman" w:hAnsi="Times New Roman" w:hint="eastAsia"/>
                <w:sz w:val="28"/>
                <w:szCs w:val="28"/>
              </w:rPr>
              <w:t>：</w:t>
            </w:r>
            <w:r w:rsidRPr="00983ADA">
              <w:rPr>
                <w:rFonts w:ascii="Times New Roman" w:hAnsi="Times New Roman" w:hint="eastAsia"/>
                <w:sz w:val="28"/>
                <w:szCs w:val="28"/>
              </w:rPr>
              <w:t>157072709@qq.com</w:t>
            </w:r>
          </w:p>
          <w:p w14:paraId="5A2C837A"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lastRenderedPageBreak/>
              <w:t>（二）公众意见表获取、反馈的方式和途径</w:t>
            </w:r>
          </w:p>
          <w:p w14:paraId="78BCCC0A" w14:textId="03BD80B3"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公示期间，公众若有环</w:t>
            </w:r>
            <w:proofErr w:type="gramStart"/>
            <w:r w:rsidRPr="00983ADA">
              <w:rPr>
                <w:rFonts w:ascii="Times New Roman" w:hAnsi="Times New Roman" w:hint="eastAsia"/>
                <w:sz w:val="28"/>
                <w:szCs w:val="28"/>
              </w:rPr>
              <w:t>评相关</w:t>
            </w:r>
            <w:proofErr w:type="gramEnd"/>
            <w:r w:rsidRPr="00983ADA">
              <w:rPr>
                <w:rFonts w:ascii="Times New Roman" w:hAnsi="Times New Roman" w:hint="eastAsia"/>
                <w:sz w:val="28"/>
                <w:szCs w:val="28"/>
              </w:rPr>
              <w:t>的意见，请通过以下链接（链接：</w:t>
            </w:r>
            <w:hyperlink r:id="rId21" w:history="1">
              <w:r w:rsidR="000A220F" w:rsidRPr="006C481F">
                <w:rPr>
                  <w:rStyle w:val="a8"/>
                  <w:rFonts w:ascii="Times New Roman" w:hAnsi="Times New Roman" w:hint="eastAsia"/>
                  <w:color w:val="000000" w:themeColor="text1"/>
                  <w:sz w:val="28"/>
                  <w:szCs w:val="28"/>
                  <w:u w:val="none"/>
                </w:rPr>
                <w:t>https://pan.baidu.com/s/1LqK-eC62b7Ie1G1cDDSXtQ?pwd=brhb</w:t>
              </w:r>
            </w:hyperlink>
            <w:r w:rsidR="000C4910">
              <w:rPr>
                <w:rFonts w:ascii="Times New Roman" w:hAnsi="Times New Roman" w:hint="eastAsia"/>
                <w:sz w:val="28"/>
                <w:szCs w:val="28"/>
              </w:rPr>
              <w:t>，</w:t>
            </w:r>
            <w:r w:rsidRPr="00983ADA">
              <w:rPr>
                <w:rFonts w:ascii="Times New Roman" w:hAnsi="Times New Roman" w:hint="eastAsia"/>
                <w:sz w:val="28"/>
                <w:szCs w:val="28"/>
              </w:rPr>
              <w:t>提取码：</w:t>
            </w:r>
            <w:r w:rsidRPr="00983ADA">
              <w:rPr>
                <w:rFonts w:ascii="Times New Roman" w:hAnsi="Times New Roman" w:hint="eastAsia"/>
                <w:sz w:val="28"/>
                <w:szCs w:val="28"/>
              </w:rPr>
              <w:t>brhb</w:t>
            </w:r>
            <w:r w:rsidRPr="00983ADA">
              <w:rPr>
                <w:rFonts w:ascii="Times New Roman" w:hAnsi="Times New Roman" w:hint="eastAsia"/>
                <w:sz w:val="28"/>
                <w:szCs w:val="28"/>
              </w:rPr>
              <w:t>）下载公众意见表进行填写并反馈给建设单位或评价单位。</w:t>
            </w:r>
          </w:p>
          <w:p w14:paraId="7DEC8AF9" w14:textId="77777777" w:rsidR="00A57A79" w:rsidRPr="00983ADA" w:rsidRDefault="00A57A79" w:rsidP="000A220F">
            <w:pPr>
              <w:snapToGrid/>
              <w:ind w:firstLine="560"/>
              <w:rPr>
                <w:rFonts w:ascii="Times New Roman" w:hAnsi="Times New Roman"/>
                <w:sz w:val="28"/>
                <w:szCs w:val="28"/>
              </w:rPr>
            </w:pPr>
            <w:r w:rsidRPr="00983ADA">
              <w:rPr>
                <w:rFonts w:ascii="Times New Roman" w:hAnsi="Times New Roman" w:hint="eastAsia"/>
                <w:sz w:val="28"/>
                <w:szCs w:val="28"/>
              </w:rPr>
              <w:t>（三）公众提出意见的起止时间</w:t>
            </w:r>
          </w:p>
          <w:p w14:paraId="60ECC01C" w14:textId="77777777" w:rsidR="0086051C" w:rsidRPr="00983ADA" w:rsidRDefault="00A57A79" w:rsidP="000A220F">
            <w:pPr>
              <w:snapToGrid/>
              <w:ind w:firstLine="560"/>
              <w:rPr>
                <w:rFonts w:ascii="Times New Roman" w:hAnsi="Times New Roman"/>
                <w:sz w:val="28"/>
                <w:szCs w:val="28"/>
              </w:rPr>
            </w:pPr>
            <w:r w:rsidRPr="00983ADA">
              <w:rPr>
                <w:rFonts w:ascii="Times New Roman" w:hAnsi="Times New Roman" w:hint="eastAsia"/>
                <w:sz w:val="28"/>
                <w:szCs w:val="28"/>
              </w:rPr>
              <w:t>自公示发布日起至</w:t>
            </w:r>
            <w:r w:rsidRPr="00983ADA">
              <w:rPr>
                <w:rFonts w:ascii="Times New Roman" w:hAnsi="Times New Roman" w:hint="eastAsia"/>
                <w:sz w:val="28"/>
                <w:szCs w:val="28"/>
              </w:rPr>
              <w:t>10</w:t>
            </w:r>
            <w:r w:rsidRPr="00983ADA">
              <w:rPr>
                <w:rFonts w:ascii="Times New Roman" w:hAnsi="Times New Roman" w:hint="eastAsia"/>
                <w:sz w:val="28"/>
                <w:szCs w:val="28"/>
              </w:rPr>
              <w:t>个工作日止。</w:t>
            </w:r>
          </w:p>
          <w:p w14:paraId="3D934489" w14:textId="5C49D836" w:rsidR="0086051C" w:rsidRPr="0086051C" w:rsidRDefault="0086051C" w:rsidP="00911F9C">
            <w:pPr>
              <w:pStyle w:val="a0"/>
              <w:snapToGrid/>
              <w:spacing w:line="360" w:lineRule="auto"/>
              <w:ind w:firstLineChars="1900" w:firstLine="5320"/>
              <w:rPr>
                <w:rFonts w:ascii="Times New Roman" w:hAnsi="Times New Roman"/>
              </w:rPr>
            </w:pPr>
            <w:r w:rsidRPr="00983ADA">
              <w:rPr>
                <w:rFonts w:ascii="Times New Roman" w:hAnsi="Times New Roman"/>
                <w:kern w:val="2"/>
                <w:sz w:val="28"/>
                <w:szCs w:val="28"/>
              </w:rPr>
              <w:t>202</w:t>
            </w:r>
            <w:r w:rsidR="000A220F">
              <w:rPr>
                <w:rFonts w:ascii="Times New Roman" w:hAnsi="Times New Roman" w:hint="eastAsia"/>
                <w:kern w:val="2"/>
                <w:sz w:val="28"/>
                <w:szCs w:val="28"/>
              </w:rPr>
              <w:t>5</w:t>
            </w:r>
            <w:r w:rsidRPr="00983ADA">
              <w:rPr>
                <w:rFonts w:ascii="Times New Roman" w:hAnsi="Times New Roman"/>
                <w:kern w:val="2"/>
                <w:sz w:val="28"/>
                <w:szCs w:val="28"/>
              </w:rPr>
              <w:t>年</w:t>
            </w:r>
            <w:r w:rsidR="000A220F">
              <w:rPr>
                <w:rFonts w:ascii="Times New Roman" w:hAnsi="Times New Roman" w:hint="eastAsia"/>
                <w:kern w:val="2"/>
                <w:sz w:val="28"/>
                <w:szCs w:val="28"/>
              </w:rPr>
              <w:t>2</w:t>
            </w:r>
            <w:r w:rsidRPr="00983ADA">
              <w:rPr>
                <w:rFonts w:ascii="Times New Roman" w:hAnsi="Times New Roman"/>
                <w:kern w:val="2"/>
                <w:sz w:val="28"/>
                <w:szCs w:val="28"/>
              </w:rPr>
              <w:t>月</w:t>
            </w:r>
            <w:r w:rsidR="000C4910">
              <w:rPr>
                <w:rFonts w:ascii="Times New Roman" w:hAnsi="Times New Roman" w:hint="eastAsia"/>
                <w:kern w:val="2"/>
                <w:sz w:val="28"/>
                <w:szCs w:val="28"/>
              </w:rPr>
              <w:t>1</w:t>
            </w:r>
            <w:r w:rsidR="000A220F">
              <w:rPr>
                <w:rFonts w:ascii="Times New Roman" w:hAnsi="Times New Roman" w:hint="eastAsia"/>
                <w:kern w:val="2"/>
                <w:sz w:val="28"/>
                <w:szCs w:val="28"/>
              </w:rPr>
              <w:t>7</w:t>
            </w:r>
            <w:r w:rsidRPr="00983ADA">
              <w:rPr>
                <w:rFonts w:ascii="Times New Roman" w:hAnsi="Times New Roman"/>
                <w:kern w:val="2"/>
                <w:sz w:val="28"/>
                <w:szCs w:val="28"/>
              </w:rPr>
              <w:t>日</w:t>
            </w:r>
          </w:p>
        </w:tc>
      </w:tr>
    </w:tbl>
    <w:p w14:paraId="703F3EBD" w14:textId="0119DF30" w:rsidR="002A7869" w:rsidRDefault="00000000">
      <w:pPr>
        <w:ind w:firstLineChars="0" w:firstLine="0"/>
        <w:rPr>
          <w:rFonts w:ascii="Times New Roman" w:hAnsi="Times New Roman"/>
          <w:b/>
          <w:sz w:val="30"/>
          <w:szCs w:val="30"/>
        </w:rPr>
      </w:pPr>
      <w:r>
        <w:rPr>
          <w:rFonts w:ascii="Times New Roman" w:hAnsi="Times New Roman"/>
          <w:b/>
          <w:sz w:val="30"/>
          <w:szCs w:val="30"/>
        </w:rPr>
        <w:lastRenderedPageBreak/>
        <w:t xml:space="preserve">3.2 </w:t>
      </w:r>
      <w:r>
        <w:rPr>
          <w:rFonts w:ascii="Times New Roman" w:hAnsi="Times New Roman"/>
          <w:b/>
          <w:sz w:val="30"/>
          <w:szCs w:val="30"/>
        </w:rPr>
        <w:t>公示方式</w:t>
      </w:r>
    </w:p>
    <w:p w14:paraId="4556D890" w14:textId="1D066FB8" w:rsidR="002A7869" w:rsidRPr="00DA28E2" w:rsidRDefault="00000000">
      <w:pPr>
        <w:ind w:firstLineChars="0" w:firstLine="0"/>
        <w:rPr>
          <w:rFonts w:ascii="Times New Roman" w:hAnsi="Times New Roman"/>
          <w:b/>
          <w:sz w:val="28"/>
          <w:szCs w:val="28"/>
        </w:rPr>
      </w:pPr>
      <w:r w:rsidRPr="00DA28E2">
        <w:rPr>
          <w:rFonts w:ascii="Times New Roman" w:hAnsi="Times New Roman"/>
          <w:b/>
          <w:sz w:val="28"/>
          <w:szCs w:val="28"/>
        </w:rPr>
        <w:t xml:space="preserve">3.2.1 </w:t>
      </w:r>
      <w:r w:rsidR="000369E7" w:rsidRPr="00DA28E2">
        <w:rPr>
          <w:rFonts w:ascii="Times New Roman" w:hAnsi="Times New Roman" w:hint="eastAsia"/>
          <w:b/>
          <w:sz w:val="28"/>
          <w:szCs w:val="28"/>
        </w:rPr>
        <w:t>网络公示</w:t>
      </w:r>
    </w:p>
    <w:p w14:paraId="2FBEE88D" w14:textId="5CFF0C8E" w:rsidR="002A7869" w:rsidRDefault="00000000">
      <w:pPr>
        <w:ind w:firstLine="560"/>
        <w:rPr>
          <w:rFonts w:ascii="Times New Roman" w:hAnsi="Times New Roman"/>
          <w:sz w:val="28"/>
          <w:szCs w:val="28"/>
        </w:rPr>
      </w:pPr>
      <w:r w:rsidRPr="003A63F6">
        <w:rPr>
          <w:rFonts w:ascii="Times New Roman" w:hAnsi="Times New Roman"/>
          <w:sz w:val="28"/>
          <w:szCs w:val="28"/>
        </w:rPr>
        <w:t>我司于</w:t>
      </w:r>
      <w:r w:rsidRPr="003A63F6">
        <w:rPr>
          <w:rFonts w:ascii="Times New Roman" w:hAnsi="Times New Roman"/>
          <w:sz w:val="28"/>
          <w:szCs w:val="28"/>
        </w:rPr>
        <w:t>202</w:t>
      </w:r>
      <w:r w:rsidR="000A220F">
        <w:rPr>
          <w:rFonts w:ascii="Times New Roman" w:hAnsi="Times New Roman" w:hint="eastAsia"/>
          <w:sz w:val="28"/>
          <w:szCs w:val="28"/>
        </w:rPr>
        <w:t>5</w:t>
      </w:r>
      <w:r w:rsidRPr="003A63F6">
        <w:rPr>
          <w:rFonts w:ascii="Times New Roman" w:hAnsi="Times New Roman"/>
          <w:sz w:val="28"/>
          <w:szCs w:val="28"/>
        </w:rPr>
        <w:t>年</w:t>
      </w:r>
      <w:r w:rsidR="000A220F">
        <w:rPr>
          <w:rFonts w:ascii="Times New Roman" w:hAnsi="Times New Roman" w:hint="eastAsia"/>
          <w:sz w:val="28"/>
          <w:szCs w:val="28"/>
        </w:rPr>
        <w:t>2</w:t>
      </w:r>
      <w:r w:rsidRPr="003A63F6">
        <w:rPr>
          <w:rFonts w:ascii="Times New Roman" w:hAnsi="Times New Roman"/>
          <w:sz w:val="28"/>
          <w:szCs w:val="28"/>
        </w:rPr>
        <w:t>月</w:t>
      </w:r>
      <w:r w:rsidR="000C4910">
        <w:rPr>
          <w:rFonts w:ascii="Times New Roman" w:hAnsi="Times New Roman" w:hint="eastAsia"/>
          <w:sz w:val="28"/>
          <w:szCs w:val="28"/>
        </w:rPr>
        <w:t>1</w:t>
      </w:r>
      <w:r w:rsidR="000A220F">
        <w:rPr>
          <w:rFonts w:ascii="Times New Roman" w:hAnsi="Times New Roman" w:hint="eastAsia"/>
          <w:sz w:val="28"/>
          <w:szCs w:val="28"/>
        </w:rPr>
        <w:t>7</w:t>
      </w:r>
      <w:r w:rsidRPr="003A63F6">
        <w:rPr>
          <w:rFonts w:ascii="Times New Roman" w:hAnsi="Times New Roman"/>
          <w:sz w:val="28"/>
          <w:szCs w:val="28"/>
        </w:rPr>
        <w:t>日</w:t>
      </w:r>
      <w:r w:rsidR="000369E7" w:rsidRPr="003A63F6">
        <w:rPr>
          <w:rFonts w:ascii="Times New Roman" w:hAnsi="Times New Roman" w:hint="eastAsia"/>
          <w:sz w:val="28"/>
          <w:szCs w:val="28"/>
        </w:rPr>
        <w:t>在</w:t>
      </w:r>
      <w:r w:rsidR="003A63F6" w:rsidRPr="003A63F6">
        <w:rPr>
          <w:rFonts w:ascii="Times New Roman" w:hAnsi="Times New Roman" w:hint="eastAsia"/>
          <w:sz w:val="28"/>
          <w:szCs w:val="28"/>
        </w:rPr>
        <w:t>生态环境网</w:t>
      </w:r>
      <w:r w:rsidR="000369E7" w:rsidRPr="003A63F6">
        <w:rPr>
          <w:rFonts w:ascii="Times New Roman" w:hAnsi="Times New Roman" w:hint="eastAsia"/>
          <w:sz w:val="28"/>
          <w:szCs w:val="28"/>
        </w:rPr>
        <w:t>进行全文公示</w:t>
      </w:r>
      <w:r w:rsidR="00C47ED1">
        <w:rPr>
          <w:rFonts w:ascii="Times New Roman" w:hAnsi="Times New Roman" w:hint="eastAsia"/>
          <w:sz w:val="28"/>
          <w:szCs w:val="28"/>
        </w:rPr>
        <w:t>，公示网址为：</w:t>
      </w:r>
      <w:r w:rsidR="000C4910" w:rsidRPr="000C4910">
        <w:rPr>
          <w:rFonts w:ascii="Times New Roman" w:hAnsi="Times New Roman"/>
          <w:sz w:val="28"/>
          <w:szCs w:val="28"/>
        </w:rPr>
        <w:t>https://</w:t>
      </w:r>
      <w:r w:rsidR="000A220F" w:rsidRPr="000A220F">
        <w:rPr>
          <w:rFonts w:ascii="Times New Roman" w:hAnsi="Times New Roman"/>
          <w:sz w:val="28"/>
          <w:szCs w:val="28"/>
        </w:rPr>
        <w:t>gongshi.qsyhbgj.com/h5public-detail?id=440944</w:t>
      </w:r>
      <w:r w:rsidRPr="003A63F6">
        <w:rPr>
          <w:rFonts w:ascii="Times New Roman" w:hAnsi="Times New Roman"/>
          <w:sz w:val="28"/>
          <w:szCs w:val="28"/>
        </w:rPr>
        <w:t>，公示时间</w:t>
      </w:r>
      <w:r w:rsidRPr="003A63F6">
        <w:rPr>
          <w:rFonts w:ascii="Times New Roman" w:hAnsi="Times New Roman"/>
          <w:sz w:val="28"/>
          <w:szCs w:val="28"/>
        </w:rPr>
        <w:t>10</w:t>
      </w:r>
      <w:r w:rsidRPr="003A63F6">
        <w:rPr>
          <w:rFonts w:ascii="Times New Roman" w:hAnsi="Times New Roman"/>
          <w:sz w:val="28"/>
          <w:szCs w:val="28"/>
        </w:rPr>
        <w:t>个工作日。</w:t>
      </w:r>
    </w:p>
    <w:p w14:paraId="18765D63" w14:textId="0242C082" w:rsidR="003A63F6" w:rsidRDefault="006C481F" w:rsidP="000C4910">
      <w:pPr>
        <w:pStyle w:val="a0"/>
        <w:spacing w:line="360" w:lineRule="auto"/>
        <w:ind w:firstLineChars="0" w:firstLine="0"/>
        <w:jc w:val="center"/>
      </w:pPr>
      <w:r>
        <w:rPr>
          <w:noProof/>
        </w:rPr>
        <w:lastRenderedPageBreak/>
        <w:drawing>
          <wp:inline distT="0" distB="0" distL="0" distR="0" wp14:anchorId="55DFEC75" wp14:editId="56DAE152">
            <wp:extent cx="5075583" cy="7200900"/>
            <wp:effectExtent l="19050" t="19050" r="10795" b="19050"/>
            <wp:docPr id="8036636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63615" name="图片 803663615"/>
                    <pic:cNvPicPr/>
                  </pic:nvPicPr>
                  <pic:blipFill>
                    <a:blip r:embed="rId22">
                      <a:extLst>
                        <a:ext uri="{28A0092B-C50C-407E-A947-70E740481C1C}">
                          <a14:useLocalDpi xmlns:a14="http://schemas.microsoft.com/office/drawing/2010/main" val="0"/>
                        </a:ext>
                      </a:extLst>
                    </a:blip>
                    <a:stretch>
                      <a:fillRect/>
                    </a:stretch>
                  </pic:blipFill>
                  <pic:spPr>
                    <a:xfrm>
                      <a:off x="0" y="0"/>
                      <a:ext cx="5078286" cy="7204735"/>
                    </a:xfrm>
                    <a:prstGeom prst="rect">
                      <a:avLst/>
                    </a:prstGeom>
                    <a:ln>
                      <a:solidFill>
                        <a:schemeClr val="tx1"/>
                      </a:solidFill>
                    </a:ln>
                  </pic:spPr>
                </pic:pic>
              </a:graphicData>
            </a:graphic>
          </wp:inline>
        </w:drawing>
      </w:r>
    </w:p>
    <w:p w14:paraId="3FB4E282" w14:textId="264EAB3C" w:rsidR="003A63F6" w:rsidRPr="0086051C" w:rsidRDefault="003A63F6" w:rsidP="000C4910">
      <w:pPr>
        <w:pStyle w:val="a0"/>
        <w:spacing w:line="360" w:lineRule="auto"/>
        <w:ind w:firstLineChars="83" w:firstLine="233"/>
        <w:jc w:val="center"/>
        <w:rPr>
          <w:rFonts w:ascii="Times New Roman" w:hAnsi="Times New Roman"/>
          <w:b/>
          <w:bCs/>
          <w:sz w:val="28"/>
          <w:szCs w:val="28"/>
        </w:rPr>
      </w:pPr>
      <w:r w:rsidRPr="0086051C">
        <w:rPr>
          <w:rFonts w:ascii="Times New Roman" w:hAnsi="Times New Roman"/>
          <w:b/>
          <w:bCs/>
          <w:sz w:val="28"/>
          <w:szCs w:val="28"/>
        </w:rPr>
        <w:t>图</w:t>
      </w:r>
      <w:r w:rsidRPr="0086051C">
        <w:rPr>
          <w:rFonts w:ascii="Times New Roman" w:hAnsi="Times New Roman"/>
          <w:b/>
          <w:bCs/>
          <w:sz w:val="28"/>
          <w:szCs w:val="28"/>
        </w:rPr>
        <w:t xml:space="preserve">3.2-1 </w:t>
      </w:r>
      <w:r w:rsidR="000C4910">
        <w:rPr>
          <w:rFonts w:ascii="Times New Roman" w:hAnsi="Times New Roman" w:hint="eastAsia"/>
          <w:b/>
          <w:bCs/>
          <w:sz w:val="28"/>
          <w:szCs w:val="28"/>
        </w:rPr>
        <w:t xml:space="preserve"> </w:t>
      </w:r>
      <w:r w:rsidR="000C4910" w:rsidRPr="000C4910">
        <w:rPr>
          <w:rFonts w:ascii="Times New Roman" w:hAnsi="Times New Roman"/>
          <w:b/>
          <w:bCs/>
          <w:sz w:val="28"/>
          <w:szCs w:val="28"/>
        </w:rPr>
        <w:t>202</w:t>
      </w:r>
      <w:r w:rsidR="006C481F">
        <w:rPr>
          <w:rFonts w:ascii="Times New Roman" w:hAnsi="Times New Roman" w:hint="eastAsia"/>
          <w:b/>
          <w:bCs/>
          <w:sz w:val="28"/>
          <w:szCs w:val="28"/>
        </w:rPr>
        <w:t>5</w:t>
      </w:r>
      <w:r w:rsidR="000C4910" w:rsidRPr="000C4910">
        <w:rPr>
          <w:rFonts w:ascii="Times New Roman" w:hAnsi="Times New Roman"/>
          <w:b/>
          <w:bCs/>
          <w:sz w:val="28"/>
          <w:szCs w:val="28"/>
        </w:rPr>
        <w:t>年</w:t>
      </w:r>
      <w:r w:rsidR="006C481F">
        <w:rPr>
          <w:rFonts w:ascii="Times New Roman" w:hAnsi="Times New Roman" w:hint="eastAsia"/>
          <w:b/>
          <w:bCs/>
          <w:sz w:val="28"/>
          <w:szCs w:val="28"/>
        </w:rPr>
        <w:t>2</w:t>
      </w:r>
      <w:r w:rsidR="000C4910" w:rsidRPr="000C4910">
        <w:rPr>
          <w:rFonts w:ascii="Times New Roman" w:hAnsi="Times New Roman"/>
          <w:b/>
          <w:bCs/>
          <w:sz w:val="28"/>
          <w:szCs w:val="28"/>
        </w:rPr>
        <w:t>月</w:t>
      </w:r>
      <w:r w:rsidR="000C4910">
        <w:rPr>
          <w:rFonts w:ascii="Times New Roman" w:hAnsi="Times New Roman" w:hint="eastAsia"/>
          <w:b/>
          <w:bCs/>
          <w:sz w:val="28"/>
          <w:szCs w:val="28"/>
        </w:rPr>
        <w:t>1</w:t>
      </w:r>
      <w:r w:rsidR="006C481F">
        <w:rPr>
          <w:rFonts w:ascii="Times New Roman" w:hAnsi="Times New Roman" w:hint="eastAsia"/>
          <w:b/>
          <w:bCs/>
          <w:sz w:val="28"/>
          <w:szCs w:val="28"/>
        </w:rPr>
        <w:t>7</w:t>
      </w:r>
      <w:r w:rsidR="000C4910" w:rsidRPr="000C4910">
        <w:rPr>
          <w:rFonts w:ascii="Times New Roman" w:hAnsi="Times New Roman"/>
          <w:b/>
          <w:bCs/>
          <w:sz w:val="28"/>
          <w:szCs w:val="28"/>
        </w:rPr>
        <w:t>日网</w:t>
      </w:r>
      <w:r w:rsidR="000C4910">
        <w:rPr>
          <w:rFonts w:ascii="Times New Roman" w:hAnsi="Times New Roman" w:hint="eastAsia"/>
          <w:b/>
          <w:bCs/>
          <w:sz w:val="28"/>
          <w:szCs w:val="28"/>
        </w:rPr>
        <w:t>络</w:t>
      </w:r>
      <w:r w:rsidR="000C4910" w:rsidRPr="000C4910">
        <w:rPr>
          <w:rFonts w:ascii="Times New Roman" w:hAnsi="Times New Roman"/>
          <w:b/>
          <w:bCs/>
          <w:sz w:val="28"/>
          <w:szCs w:val="28"/>
        </w:rPr>
        <w:t>公示截图</w:t>
      </w:r>
    </w:p>
    <w:p w14:paraId="2DF8C4F2" w14:textId="00C823E8" w:rsidR="003A63F6" w:rsidRPr="00DA28E2" w:rsidRDefault="003A63F6" w:rsidP="006C481F">
      <w:pPr>
        <w:snapToGrid/>
        <w:ind w:firstLineChars="0" w:firstLine="0"/>
        <w:rPr>
          <w:rFonts w:ascii="Times New Roman" w:hAnsi="Times New Roman"/>
          <w:b/>
          <w:sz w:val="28"/>
          <w:szCs w:val="28"/>
        </w:rPr>
      </w:pPr>
      <w:r w:rsidRPr="00DA28E2">
        <w:rPr>
          <w:rFonts w:ascii="Times New Roman" w:hAnsi="Times New Roman"/>
          <w:b/>
          <w:sz w:val="28"/>
          <w:szCs w:val="28"/>
        </w:rPr>
        <w:t xml:space="preserve">3.2.2 </w:t>
      </w:r>
      <w:r w:rsidRPr="00DA28E2">
        <w:rPr>
          <w:rFonts w:ascii="Times New Roman" w:hAnsi="Times New Roman" w:hint="eastAsia"/>
          <w:b/>
          <w:sz w:val="28"/>
          <w:szCs w:val="28"/>
        </w:rPr>
        <w:t>报纸公示</w:t>
      </w:r>
      <w:r w:rsidR="006C481F">
        <w:rPr>
          <w:rFonts w:ascii="Times New Roman" w:hAnsi="Times New Roman"/>
          <w:b/>
          <w:sz w:val="28"/>
          <w:szCs w:val="28"/>
        </w:rPr>
        <w:tab/>
      </w:r>
    </w:p>
    <w:p w14:paraId="5A1F5340" w14:textId="77777777" w:rsidR="00C66D80" w:rsidRDefault="003A63F6" w:rsidP="006C481F">
      <w:pPr>
        <w:pStyle w:val="a0"/>
        <w:snapToGrid/>
        <w:spacing w:line="360" w:lineRule="auto"/>
        <w:ind w:firstLineChars="0" w:firstLine="482"/>
        <w:rPr>
          <w:rFonts w:ascii="Times New Roman" w:hAnsi="Times New Roman"/>
          <w:sz w:val="28"/>
          <w:szCs w:val="28"/>
        </w:rPr>
        <w:sectPr w:rsidR="00C66D80" w:rsidSect="0057326B">
          <w:pgSz w:w="11906" w:h="16838"/>
          <w:pgMar w:top="1440" w:right="1800" w:bottom="1440" w:left="1800" w:header="851" w:footer="794" w:gutter="0"/>
          <w:cols w:space="425"/>
          <w:docGrid w:type="lines" w:linePitch="326"/>
        </w:sectPr>
      </w:pPr>
      <w:r w:rsidRPr="003A63F6">
        <w:rPr>
          <w:rFonts w:ascii="Times New Roman" w:hAnsi="Times New Roman" w:hint="eastAsia"/>
          <w:sz w:val="28"/>
          <w:szCs w:val="28"/>
        </w:rPr>
        <w:t>我司于</w:t>
      </w:r>
      <w:r w:rsidRPr="003A63F6">
        <w:rPr>
          <w:rFonts w:ascii="Times New Roman" w:hAnsi="Times New Roman" w:hint="eastAsia"/>
          <w:sz w:val="28"/>
          <w:szCs w:val="28"/>
        </w:rPr>
        <w:t>2</w:t>
      </w:r>
      <w:r w:rsidRPr="003A63F6">
        <w:rPr>
          <w:rFonts w:ascii="Times New Roman" w:hAnsi="Times New Roman"/>
          <w:sz w:val="28"/>
          <w:szCs w:val="28"/>
        </w:rPr>
        <w:t>0</w:t>
      </w:r>
      <w:r w:rsidR="006C481F">
        <w:rPr>
          <w:rFonts w:ascii="Times New Roman" w:hAnsi="Times New Roman" w:hint="eastAsia"/>
          <w:sz w:val="28"/>
          <w:szCs w:val="28"/>
        </w:rPr>
        <w:t>25</w:t>
      </w:r>
      <w:r w:rsidRPr="003A63F6">
        <w:rPr>
          <w:rFonts w:ascii="Times New Roman" w:hAnsi="Times New Roman" w:hint="eastAsia"/>
          <w:sz w:val="28"/>
          <w:szCs w:val="28"/>
        </w:rPr>
        <w:t>年</w:t>
      </w:r>
      <w:r w:rsidR="006C481F">
        <w:rPr>
          <w:rFonts w:ascii="Times New Roman" w:hAnsi="Times New Roman" w:hint="eastAsia"/>
          <w:sz w:val="28"/>
          <w:szCs w:val="28"/>
        </w:rPr>
        <w:t>2</w:t>
      </w:r>
      <w:r w:rsidRPr="003A63F6">
        <w:rPr>
          <w:rFonts w:ascii="Times New Roman" w:hAnsi="Times New Roman" w:hint="eastAsia"/>
          <w:sz w:val="28"/>
          <w:szCs w:val="28"/>
        </w:rPr>
        <w:t>月</w:t>
      </w:r>
      <w:r w:rsidR="006C481F">
        <w:rPr>
          <w:rFonts w:ascii="Times New Roman" w:hAnsi="Times New Roman" w:hint="eastAsia"/>
          <w:sz w:val="28"/>
          <w:szCs w:val="28"/>
        </w:rPr>
        <w:t>26</w:t>
      </w:r>
      <w:r w:rsidRPr="003A63F6">
        <w:rPr>
          <w:rFonts w:ascii="Times New Roman" w:hAnsi="Times New Roman" w:hint="eastAsia"/>
          <w:sz w:val="28"/>
          <w:szCs w:val="28"/>
        </w:rPr>
        <w:t>日、</w:t>
      </w:r>
      <w:r w:rsidR="006C481F">
        <w:rPr>
          <w:rFonts w:ascii="Times New Roman" w:hAnsi="Times New Roman" w:hint="eastAsia"/>
          <w:sz w:val="28"/>
          <w:szCs w:val="28"/>
        </w:rPr>
        <w:t>2</w:t>
      </w:r>
      <w:r w:rsidRPr="003A63F6">
        <w:rPr>
          <w:rFonts w:ascii="Times New Roman" w:hAnsi="Times New Roman" w:hint="eastAsia"/>
          <w:sz w:val="28"/>
          <w:szCs w:val="28"/>
        </w:rPr>
        <w:t>月</w:t>
      </w:r>
      <w:r w:rsidR="006C481F">
        <w:rPr>
          <w:rFonts w:ascii="Times New Roman" w:hAnsi="Times New Roman" w:hint="eastAsia"/>
          <w:sz w:val="28"/>
          <w:szCs w:val="28"/>
        </w:rPr>
        <w:t>28</w:t>
      </w:r>
      <w:r w:rsidRPr="003A63F6">
        <w:rPr>
          <w:rFonts w:ascii="Times New Roman" w:hAnsi="Times New Roman" w:hint="eastAsia"/>
          <w:sz w:val="28"/>
          <w:szCs w:val="28"/>
        </w:rPr>
        <w:t>日连续在</w:t>
      </w:r>
      <w:r w:rsidR="006C481F">
        <w:rPr>
          <w:rFonts w:ascii="Times New Roman" w:hAnsi="Times New Roman" w:hint="eastAsia"/>
          <w:sz w:val="28"/>
          <w:szCs w:val="28"/>
        </w:rPr>
        <w:t>中国劳动保障报</w:t>
      </w:r>
      <w:r w:rsidRPr="003A63F6">
        <w:rPr>
          <w:rFonts w:ascii="Times New Roman" w:hAnsi="Times New Roman" w:hint="eastAsia"/>
          <w:sz w:val="28"/>
          <w:szCs w:val="28"/>
        </w:rPr>
        <w:t>上进行公示，</w:t>
      </w:r>
      <w:r w:rsidR="00A3430F">
        <w:rPr>
          <w:rFonts w:ascii="Times New Roman" w:hAnsi="Times New Roman" w:hint="eastAsia"/>
          <w:sz w:val="28"/>
          <w:szCs w:val="28"/>
        </w:rPr>
        <w:t>报纸公示</w:t>
      </w:r>
      <w:r w:rsidRPr="003A63F6">
        <w:rPr>
          <w:rFonts w:ascii="Times New Roman" w:hAnsi="Times New Roman" w:hint="eastAsia"/>
          <w:sz w:val="28"/>
          <w:szCs w:val="28"/>
        </w:rPr>
        <w:t>照片详见下图。</w:t>
      </w:r>
    </w:p>
    <w:p w14:paraId="52E5CBF1" w14:textId="401B6E47" w:rsidR="00870D27" w:rsidRDefault="00F011BB" w:rsidP="00C47ED1">
      <w:pPr>
        <w:pStyle w:val="a0"/>
        <w:spacing w:line="360" w:lineRule="auto"/>
        <w:ind w:firstLineChars="0" w:firstLine="482"/>
        <w:rPr>
          <w:rFonts w:ascii="Times New Roman" w:eastAsiaTheme="minorEastAsia" w:hAnsi="Times New Roman"/>
          <w:snapToGrid w:val="0"/>
          <w:color w:val="000000"/>
          <w:w w:val="0"/>
          <w:sz w:val="0"/>
          <w:szCs w:val="0"/>
          <w:u w:color="000000"/>
          <w:bdr w:val="none" w:sz="0" w:space="0" w:color="000000"/>
          <w:shd w:val="clear" w:color="000000" w:fill="000000"/>
          <w:lang w:val="x-none" w:bidi="x-none"/>
        </w:rPr>
      </w:pPr>
      <w:r w:rsidRPr="00F011B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3D41D81F" w14:textId="547D2D35" w:rsidR="00C245F9" w:rsidRDefault="0057326B" w:rsidP="00C245F9">
      <w:pPr>
        <w:pStyle w:val="a0"/>
        <w:spacing w:line="360" w:lineRule="auto"/>
        <w:ind w:firstLineChars="0" w:firstLine="482"/>
        <w:jc w:val="center"/>
        <w:rPr>
          <w:rFonts w:ascii="Times New Roman" w:hAnsi="Times New Roman"/>
          <w:b/>
          <w:bCs/>
          <w:sz w:val="28"/>
          <w:szCs w:val="28"/>
        </w:rPr>
      </w:pPr>
      <w:r>
        <w:rPr>
          <w:rFonts w:ascii="Times New Roman" w:eastAsiaTheme="minorEastAsia" w:hAnsi="Times New Roman"/>
          <w:b/>
          <w:bCs/>
          <w:noProof/>
          <w:sz w:val="28"/>
          <w:szCs w:val="28"/>
        </w:rPr>
        <mc:AlternateContent>
          <mc:Choice Requires="wps">
            <w:drawing>
              <wp:anchor distT="0" distB="0" distL="114300" distR="114300" simplePos="0" relativeHeight="251683840" behindDoc="0" locked="0" layoutInCell="1" allowOverlap="1" wp14:anchorId="568907A1" wp14:editId="41DE445F">
                <wp:simplePos x="0" y="0"/>
                <wp:positionH relativeFrom="column">
                  <wp:posOffset>3629660</wp:posOffset>
                </wp:positionH>
                <wp:positionV relativeFrom="paragraph">
                  <wp:posOffset>2627630</wp:posOffset>
                </wp:positionV>
                <wp:extent cx="1209675" cy="1819275"/>
                <wp:effectExtent l="0" t="0" r="28575" b="28575"/>
                <wp:wrapNone/>
                <wp:docPr id="761083613" name="矩形 15"/>
                <wp:cNvGraphicFramePr/>
                <a:graphic xmlns:a="http://schemas.openxmlformats.org/drawingml/2006/main">
                  <a:graphicData uri="http://schemas.microsoft.com/office/word/2010/wordprocessingShape">
                    <wps:wsp>
                      <wps:cNvSpPr/>
                      <wps:spPr>
                        <a:xfrm>
                          <a:off x="0" y="0"/>
                          <a:ext cx="1209675" cy="18192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62F74" id="矩形 15" o:spid="_x0000_s1026" style="position:absolute;margin-left:285.8pt;margin-top:206.9pt;width:95.25pt;height:14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5hAIAAGoFAAAOAAAAZHJzL2Uyb0RvYy54bWysVE1v2zAMvQ/YfxB0X20HTdsEdYqgRYYB&#10;RVssHXpWZCkWIIuapMTJfv0o+SNBV+wwLAeFMslH8onk7d2h0WQvnFdgSlpc5JQIw6FSZlvSH6+r&#10;LzeU+MBMxTQYUdKj8PRu8fnTbWvnYgI16Eo4giDGz1tb0joEO88yz2vRMH8BVhhUSnANC3h126xy&#10;rEX0RmeTPL/KWnCVdcCF9/j1oVPSRcKXUvDwLKUXgeiSYm4hnS6dm3hmi1s23zpma8X7NNg/ZNEw&#10;ZTDoCPXAAiM7p/6AahR34EGGCw5NBlIqLlINWE2Rv6tmXTMrUi1IjrcjTf7/wfKn/dq+OKShtX7u&#10;UYxVHKRr4j/mRw6JrONIljgEwvFjMclnV9dTSjjqiptiNsEL4mQnd+t8+CqgIVEoqcPXSCSx/aMP&#10;nelgEqMZWCmt04toQ1pEneXTPHl40KqK2mjn3XZzrx3ZM3zU1SrHXx/4zAzT0AazOZWVpHDUImJo&#10;811IoiosZNJFiB0nRljGuTCh6FQ1q0QXrZieBRs8Us0JMCJLzHLE7gEGyw5kwO4Y6O2jq0gNOzr3&#10;pf/NefRIkcGE0blRBtxHlWmsqo/c2Q8kddREljZQHV8ccdCNi7d8pfAFH5kPL8zhfOAk4cyHZzyk&#10;Bnwp6CVKanC/Pvoe7bFtUUtJi/NWUv9zx5ygRH8z2NCz4vIyDmi6XE6vJ3hx55rNucbsmnvA1y9w&#10;u1iexGgf9CBKB80broZljIoqZjjGLikPbrjch24P4HLhYrlMZjiUloVHs7Y8gkdWY4e+Ht6Ys30b&#10;B5yAJxhmk83fdXNnGz0NLHcBpEqtfuK15xsHOjVOv3zixji/J6vTilz8BgAA//8DAFBLAwQUAAYA&#10;CAAAACEATArxuuAAAAALAQAADwAAAGRycy9kb3ducmV2LnhtbEyPwU7DMAyG70i8Q2QkbixpBu1U&#10;mk6AhBCIAwy4Z03WVkucqsna8vaYE9xs+dPv76+2i3dssmPsAyrIVgKYxSaYHlsFnx+PVxtgMWk0&#10;2gW0Cr5thG19flbp0oQZ3+20Sy2jEIylVtClNJScx6azXsdVGCzS7RBGrxOtY8vNqGcK945LIXLu&#10;dY/0odODfehsc9ydvIK3cDxw9yXlS3H/JItnv5nb6VWpy4vl7hZYskv6g+FXn9ShJqd9OKGJzCm4&#10;KbKcUAXX2Zo6EFHkMgO2p0GINfC64v871D8AAAD//wMAUEsBAi0AFAAGAAgAAAAhALaDOJL+AAAA&#10;4QEAABMAAAAAAAAAAAAAAAAAAAAAAFtDb250ZW50X1R5cGVzXS54bWxQSwECLQAUAAYACAAAACEA&#10;OP0h/9YAAACUAQAACwAAAAAAAAAAAAAAAAAvAQAAX3JlbHMvLnJlbHNQSwECLQAUAAYACAAAACEA&#10;MPvK+YQCAABqBQAADgAAAAAAAAAAAAAAAAAuAgAAZHJzL2Uyb0RvYy54bWxQSwECLQAUAAYACAAA&#10;ACEATArxuuAAAAALAQAADwAAAAAAAAAAAAAAAADeBAAAZHJzL2Rvd25yZXYueG1sUEsFBgAAAAAE&#10;AAQA8wAAAOsFAAAAAA==&#10;" filled="f" strokecolor="red" strokeweight="1.5pt"/>
            </w:pict>
          </mc:Fallback>
        </mc:AlternateContent>
      </w:r>
      <w:r>
        <w:rPr>
          <w:rFonts w:ascii="Times New Roman" w:eastAsiaTheme="minorEastAsia" w:hAnsi="Times New Roman"/>
          <w:b/>
          <w:bCs/>
          <w:noProof/>
          <w:sz w:val="28"/>
          <w:szCs w:val="28"/>
        </w:rPr>
        <w:drawing>
          <wp:anchor distT="0" distB="0" distL="114300" distR="114300" simplePos="0" relativeHeight="251682816" behindDoc="0" locked="0" layoutInCell="1" allowOverlap="1" wp14:anchorId="76ACDA29" wp14:editId="66263F5A">
            <wp:simplePos x="0" y="0"/>
            <wp:positionH relativeFrom="column">
              <wp:posOffset>2696529</wp:posOffset>
            </wp:positionH>
            <wp:positionV relativeFrom="paragraph">
              <wp:posOffset>1515427</wp:posOffset>
            </wp:positionV>
            <wp:extent cx="2877820" cy="3837305"/>
            <wp:effectExtent l="15557" t="22543" r="14288" b="14287"/>
            <wp:wrapNone/>
            <wp:docPr id="2519575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57518" name="图片 251957518"/>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877820" cy="3837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565873ED" wp14:editId="09E32535">
                <wp:simplePos x="0" y="0"/>
                <wp:positionH relativeFrom="column">
                  <wp:posOffset>1800225</wp:posOffset>
                </wp:positionH>
                <wp:positionV relativeFrom="paragraph">
                  <wp:posOffset>3620770</wp:posOffset>
                </wp:positionV>
                <wp:extent cx="304800" cy="171450"/>
                <wp:effectExtent l="0" t="19050" r="38100" b="38100"/>
                <wp:wrapNone/>
                <wp:docPr id="931668267" name="箭头: 右 12"/>
                <wp:cNvGraphicFramePr/>
                <a:graphic xmlns:a="http://schemas.openxmlformats.org/drawingml/2006/main">
                  <a:graphicData uri="http://schemas.microsoft.com/office/word/2010/wordprocessingShape">
                    <wps:wsp>
                      <wps:cNvSpPr/>
                      <wps:spPr>
                        <a:xfrm>
                          <a:off x="0" y="0"/>
                          <a:ext cx="304800" cy="171450"/>
                        </a:xfrm>
                        <a:prstGeom prst="rightArrow">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422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2" o:spid="_x0000_s1026" type="#_x0000_t13" style="position:absolute;margin-left:141.75pt;margin-top:285.1pt;width:24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QHhwIAAG4FAAAOAAAAZHJzL2Uyb0RvYy54bWysVEtv2zAMvg/YfxB0X21n6doGcYogRYYB&#10;RVusHXpWZDk2IIsapcTJfv0o+ZGgK3YYloMimuRH8eNjfntoNNsrdDWYnGcXKWfKSChqs835j5f1&#10;p2vOnBemEBqMyvlROX67+Phh3tqZmkAFulDICMS4WWtzXnlvZ0niZKUa4S7AKkPKErARnkTcJgWK&#10;ltAbnUzS9EvSAhYWQSrn6Otdp+SLiF+WSvrHsnTKM51zepuPJ8ZzE85kMRezLQpb1bJ/hviHVzSi&#10;NhR0hLoTXrAd1n9ANbVEcFD6CwlNAmVZSxVzoGyy9E02z5WwKuZC5Dg70uT+H6x82D/bJyQaWutm&#10;jq4hi0OJTfin97FDJOs4kqUOnkn6+DmdXqdEqSRVdpVNLyOZycnZovNfFTQsXHKO9bbyS0RoI1Fi&#10;f+88hSWHwTBENLCutY5V0Ya1BH2TEnJQOdB1EbRRwO1mpZHtBRV2vU7pF2pJaGdmJGlDH0+pxZs/&#10;ahUwtPmuSlYXlMykixC6To2wQkplfNapKlGoLlp2eRZs8IihI2BALumVI3YPMFh2IAN29+bePriq&#10;2LSjc5/635xHjxgZjB+dm9oAvpeZpqz6yJ39QFJHTWBpA8XxCRlCNzLOynVNdbwXzj8JpBmh0tPc&#10;+0c6Sg1UKehvnFWAv977HuypdUnLWUszl3P3cydQcaa/GWrqm2w6DUMahenl1YQEPNdszjVm16yA&#10;qp/RhrEyXoO918O1RGheaT0sQ1RSCSMpds6lx0FY+W4X0IKRarmMZjSYVvh782xlAA+shg59ObwK&#10;tH0ze5qCBxjmU8zedHNnGzwNLHceyjq2+onXnm8a6tg4/QIKW+NcjlanNbn4DQAA//8DAFBLAwQU&#10;AAYACAAAACEAX28YLOAAAAALAQAADwAAAGRycy9kb3ducmV2LnhtbEyPzU7DMBCE70i8g7VI3Kjd&#10;RP0hxKkqJCQKXEgRZzdekkC8DrHbBJ6e5QTHnZ2d/SbfTK4TJxxC60nDfKZAIFXetlRreNnfXa1B&#10;hGjIms4TavjCAJvi/Cw3mfUjPeOpjLXgEAqZ0dDE2GdShqpBZ8LM90i8e/ODM5HHoZZ2MCOHu04m&#10;Si2lMy3xh8b0eNtg9VEenYbvp939/vO1e99tw/iwfCydWqlE68uLaXsDIuIU/8zwi8/oUDDTwR/J&#10;BtFpSNbpgq0aFnwKgh1pOmflwMr1KgFZ5PJ/h+IHAAD//wMAUEsBAi0AFAAGAAgAAAAhALaDOJL+&#10;AAAA4QEAABMAAAAAAAAAAAAAAAAAAAAAAFtDb250ZW50X1R5cGVzXS54bWxQSwECLQAUAAYACAAA&#10;ACEAOP0h/9YAAACUAQAACwAAAAAAAAAAAAAAAAAvAQAAX3JlbHMvLnJlbHNQSwECLQAUAAYACAAA&#10;ACEA9ssEB4cCAABuBQAADgAAAAAAAAAAAAAAAAAuAgAAZHJzL2Uyb0RvYy54bWxQSwECLQAUAAYA&#10;CAAAACEAX28YLOAAAAALAQAADwAAAAAAAAAAAAAAAADhBAAAZHJzL2Rvd25yZXYueG1sUEsFBgAA&#10;AAAEAAQA8wAAAO4FAAAAAA==&#10;" adj="15525" filled="f" strokecolor="red" strokeweight="1.5pt"/>
            </w:pict>
          </mc:Fallback>
        </mc:AlternateContent>
      </w: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7C19B483" wp14:editId="568D9591">
                <wp:simplePos x="0" y="0"/>
                <wp:positionH relativeFrom="column">
                  <wp:posOffset>1049020</wp:posOffset>
                </wp:positionH>
                <wp:positionV relativeFrom="paragraph">
                  <wp:posOffset>3183255</wp:posOffset>
                </wp:positionV>
                <wp:extent cx="754083" cy="1134094"/>
                <wp:effectExtent l="0" t="0" r="27305" b="28575"/>
                <wp:wrapNone/>
                <wp:docPr id="1096937878" name="矩形 11"/>
                <wp:cNvGraphicFramePr/>
                <a:graphic xmlns:a="http://schemas.openxmlformats.org/drawingml/2006/main">
                  <a:graphicData uri="http://schemas.microsoft.com/office/word/2010/wordprocessingShape">
                    <wps:wsp>
                      <wps:cNvSpPr/>
                      <wps:spPr>
                        <a:xfrm>
                          <a:off x="0" y="0"/>
                          <a:ext cx="754083" cy="113409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7DD01" id="矩形 11" o:spid="_x0000_s1026" style="position:absolute;margin-left:82.6pt;margin-top:250.65pt;width:59.4pt;height:8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phQIAAGk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L2bT/PKcEo6qojif5lfTyGZ29LbOh28CGhKFkjp8jMQR2937&#10;0JkOJjGYgZXSOj2INqRF1Kt8licPD1pVURvtvNusb7UjO4Zvulrl+OsDn5hhGtpgNseqkhQOWkQM&#10;bZ6FJKrCOiZdhNhwYoRlnAsTik5Vs0p00YrZSbDBI9WcACOyxCxH7B5gsOxABuyOgd4+uorUr6Nz&#10;X/rfnEePFBlMGJ0bZcB9VJnGqvrInf1AUkdNZGkN1eHJEQfdtHjLVwpf8J758MQcjgcOEo58eMRD&#10;asCXgl6ipAb366Pv0R67FrWUtDhuJfU/t8wJSvR3g/18VUyncT7TZTq7mODFnWrWpxqzbW4BX7/A&#10;5WJ5EqN90IMoHTRvuBmWMSqqmOEYu6Q8uOFyG7o1gLuFi+UymeFMWhbuzYvlETyyGjv0df/GnO3b&#10;OOAAPMAwmmz+rps72+hpYLkNIFVq9SOvPd84z6lx+t0TF8bpPVkdN+TiNwAAAP//AwBQSwMEFAAG&#10;AAgAAAAhAIrD5cXgAAAACwEAAA8AAABkcnMvZG93bnJldi54bWxMj8FOwzAQRO9I/IO1SNyoU0OT&#10;NMSpAAkhEAco7d2N3SSqvY5iNwl/z3KC42ifZt+Um9lZNpohdB4lLBcJMIO11x02EnZfzzc5sBAV&#10;amU9GgnfJsCmurwoVaH9hJ9m3MaGUQmGQkloY+wLzkPdGqfCwvcG6Xb0g1OR4tBwPaiJyp3lIklS&#10;7lSH9KFVvXlqTX3anp2ED386crsX4i17fBHZq8unZnyX8vpqfrgHFs0c/2D41Sd1qMjp4M+oA7OU&#10;05UgVMIqWd4CI0Lkd7TuICHN1mvgVcn/b6h+AAAA//8DAFBLAQItABQABgAIAAAAIQC2gziS/gAA&#10;AOEBAAATAAAAAAAAAAAAAAAAAAAAAABbQ29udGVudF9UeXBlc10ueG1sUEsBAi0AFAAGAAgAAAAh&#10;ADj9If/WAAAAlAEAAAsAAAAAAAAAAAAAAAAALwEAAF9yZWxzLy5yZWxzUEsBAi0AFAAGAAgAAAAh&#10;AEf5W6mFAgAAaQUAAA4AAAAAAAAAAAAAAAAALgIAAGRycy9lMm9Eb2MueG1sUEsBAi0AFAAGAAgA&#10;AAAhAIrD5cXgAAAACwEAAA8AAAAAAAAAAAAAAAAA3wQAAGRycy9kb3ducmV2LnhtbFBLBQYAAAAA&#10;BAAEAPMAAADsBQAAAAA=&#10;" filled="f" strokecolor="red" strokeweight="1.5pt"/>
            </w:pict>
          </mc:Fallback>
        </mc:AlternateContent>
      </w:r>
      <w:r w:rsidR="00C66D80">
        <w:rPr>
          <w:rFonts w:ascii="Times New Roman" w:hAnsi="Times New Roman"/>
          <w:noProof/>
          <w:sz w:val="28"/>
          <w:szCs w:val="28"/>
        </w:rPr>
        <w:drawing>
          <wp:inline distT="0" distB="0" distL="0" distR="0" wp14:anchorId="53191FC0" wp14:editId="0B1F93DE">
            <wp:extent cx="5200649" cy="6934407"/>
            <wp:effectExtent l="9208" t="28892" r="9842" b="9843"/>
            <wp:docPr id="19115113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11301" name="图片 191151130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5208420" cy="6944769"/>
                    </a:xfrm>
                    <a:prstGeom prst="rect">
                      <a:avLst/>
                    </a:prstGeom>
                    <a:ln>
                      <a:solidFill>
                        <a:schemeClr val="tx1"/>
                      </a:solidFill>
                    </a:ln>
                  </pic:spPr>
                </pic:pic>
              </a:graphicData>
            </a:graphic>
          </wp:inline>
        </w:drawing>
      </w:r>
    </w:p>
    <w:p w14:paraId="4C8D3194" w14:textId="323FFA9C" w:rsidR="00C245F9" w:rsidRDefault="00C245F9" w:rsidP="00C245F9">
      <w:pPr>
        <w:pStyle w:val="a0"/>
        <w:spacing w:line="360" w:lineRule="auto"/>
        <w:ind w:firstLineChars="0" w:firstLine="482"/>
        <w:jc w:val="center"/>
        <w:rPr>
          <w:rFonts w:ascii="Times New Roman" w:hAnsi="Times New Roman"/>
          <w:b/>
          <w:bCs/>
          <w:sz w:val="28"/>
          <w:szCs w:val="28"/>
        </w:rPr>
      </w:pPr>
      <w:r w:rsidRPr="00A3430F">
        <w:rPr>
          <w:rFonts w:ascii="Times New Roman" w:hAnsi="Times New Roman" w:hint="eastAsia"/>
          <w:b/>
          <w:bCs/>
          <w:sz w:val="28"/>
          <w:szCs w:val="28"/>
        </w:rPr>
        <w:t>图</w:t>
      </w:r>
      <w:r w:rsidRPr="00A3430F">
        <w:rPr>
          <w:rFonts w:ascii="Times New Roman" w:hAnsi="Times New Roman" w:hint="eastAsia"/>
          <w:b/>
          <w:bCs/>
          <w:sz w:val="28"/>
          <w:szCs w:val="28"/>
        </w:rPr>
        <w:t>3</w:t>
      </w:r>
      <w:r w:rsidRPr="00A3430F">
        <w:rPr>
          <w:rFonts w:ascii="Times New Roman" w:hAnsi="Times New Roman"/>
          <w:b/>
          <w:bCs/>
          <w:sz w:val="28"/>
          <w:szCs w:val="28"/>
        </w:rPr>
        <w:t>.2-</w:t>
      </w:r>
      <w:r>
        <w:rPr>
          <w:rFonts w:ascii="Times New Roman" w:hAnsi="Times New Roman" w:hint="eastAsia"/>
          <w:b/>
          <w:bCs/>
          <w:sz w:val="28"/>
          <w:szCs w:val="28"/>
        </w:rPr>
        <w:t>2</w:t>
      </w:r>
      <w:r w:rsidRPr="00A3430F">
        <w:rPr>
          <w:rFonts w:ascii="Times New Roman" w:hAnsi="Times New Roman"/>
          <w:b/>
          <w:bCs/>
          <w:sz w:val="28"/>
          <w:szCs w:val="28"/>
        </w:rPr>
        <w:t xml:space="preserve"> </w:t>
      </w:r>
      <w:r w:rsidRPr="00A3430F">
        <w:rPr>
          <w:rFonts w:ascii="Times New Roman" w:hAnsi="Times New Roman" w:hint="eastAsia"/>
          <w:b/>
          <w:bCs/>
          <w:sz w:val="28"/>
          <w:szCs w:val="28"/>
        </w:rPr>
        <w:t>报纸公示照片（</w:t>
      </w:r>
      <w:r w:rsidRPr="00A3430F">
        <w:rPr>
          <w:rFonts w:ascii="Times New Roman" w:hAnsi="Times New Roman" w:hint="eastAsia"/>
          <w:b/>
          <w:bCs/>
          <w:sz w:val="28"/>
          <w:szCs w:val="28"/>
        </w:rPr>
        <w:t>2</w:t>
      </w:r>
      <w:r w:rsidRPr="00A3430F">
        <w:rPr>
          <w:rFonts w:ascii="Times New Roman" w:hAnsi="Times New Roman"/>
          <w:b/>
          <w:bCs/>
          <w:sz w:val="28"/>
          <w:szCs w:val="28"/>
        </w:rPr>
        <w:t>02</w:t>
      </w:r>
      <w:r>
        <w:rPr>
          <w:rFonts w:ascii="Times New Roman" w:hAnsi="Times New Roman" w:hint="eastAsia"/>
          <w:b/>
          <w:bCs/>
          <w:sz w:val="28"/>
          <w:szCs w:val="28"/>
        </w:rPr>
        <w:t>5</w:t>
      </w:r>
      <w:r w:rsidRPr="00A3430F">
        <w:rPr>
          <w:rFonts w:ascii="Times New Roman" w:hAnsi="Times New Roman"/>
          <w:b/>
          <w:bCs/>
          <w:sz w:val="28"/>
          <w:szCs w:val="28"/>
        </w:rPr>
        <w:t>.</w:t>
      </w:r>
      <w:r>
        <w:rPr>
          <w:rFonts w:ascii="Times New Roman" w:hAnsi="Times New Roman" w:hint="eastAsia"/>
          <w:b/>
          <w:bCs/>
          <w:sz w:val="28"/>
          <w:szCs w:val="28"/>
        </w:rPr>
        <w:t>2</w:t>
      </w:r>
      <w:r w:rsidRPr="00A3430F">
        <w:rPr>
          <w:rFonts w:ascii="Times New Roman" w:hAnsi="Times New Roman"/>
          <w:b/>
          <w:bCs/>
          <w:sz w:val="28"/>
          <w:szCs w:val="28"/>
        </w:rPr>
        <w:t>.</w:t>
      </w:r>
      <w:r>
        <w:rPr>
          <w:rFonts w:ascii="Times New Roman" w:hAnsi="Times New Roman" w:hint="eastAsia"/>
          <w:b/>
          <w:bCs/>
          <w:sz w:val="28"/>
          <w:szCs w:val="28"/>
        </w:rPr>
        <w:t>26</w:t>
      </w:r>
      <w:r w:rsidRPr="00A3430F">
        <w:rPr>
          <w:rFonts w:ascii="Times New Roman" w:hAnsi="Times New Roman" w:hint="eastAsia"/>
          <w:b/>
          <w:bCs/>
          <w:sz w:val="28"/>
          <w:szCs w:val="28"/>
        </w:rPr>
        <w:t>）</w:t>
      </w:r>
    </w:p>
    <w:p w14:paraId="7E2C7D3C" w14:textId="5FB3D43A" w:rsidR="00C66D80" w:rsidRDefault="00C66D80" w:rsidP="00C66D80">
      <w:pPr>
        <w:pStyle w:val="a0"/>
        <w:spacing w:line="360" w:lineRule="auto"/>
        <w:ind w:firstLineChars="0" w:firstLine="0"/>
        <w:jc w:val="center"/>
        <w:rPr>
          <w:rFonts w:ascii="Times New Roman" w:hAnsi="Times New Roman"/>
          <w:sz w:val="28"/>
          <w:szCs w:val="28"/>
        </w:rPr>
        <w:sectPr w:rsidR="00C66D80" w:rsidSect="00C66D80">
          <w:pgSz w:w="16838" w:h="11906" w:orient="landscape"/>
          <w:pgMar w:top="1440" w:right="1800" w:bottom="1440" w:left="1800" w:header="851" w:footer="992" w:gutter="0"/>
          <w:cols w:space="425"/>
          <w:docGrid w:type="lines" w:linePitch="326"/>
        </w:sectPr>
      </w:pPr>
    </w:p>
    <w:p w14:paraId="57F57DAE" w14:textId="6B055C4C" w:rsidR="00757398" w:rsidRPr="00757398" w:rsidRDefault="0057326B" w:rsidP="00C66D80">
      <w:pPr>
        <w:pStyle w:val="a0"/>
        <w:spacing w:line="360" w:lineRule="auto"/>
        <w:ind w:firstLineChars="0" w:firstLine="0"/>
        <w:jc w:val="center"/>
        <w:rPr>
          <w:rFonts w:ascii="Times New Roman" w:hAnsi="Times New Roman"/>
          <w:sz w:val="28"/>
          <w:szCs w:val="28"/>
        </w:rPr>
      </w:pPr>
      <w:r>
        <w:rPr>
          <w:rFonts w:ascii="Times New Roman" w:eastAsiaTheme="minorEastAsia" w:hAnsi="Times New Roman"/>
          <w:b/>
          <w:bCs/>
          <w:noProof/>
          <w:sz w:val="28"/>
          <w:szCs w:val="28"/>
        </w:rPr>
        <w:lastRenderedPageBreak/>
        <mc:AlternateContent>
          <mc:Choice Requires="wps">
            <w:drawing>
              <wp:anchor distT="0" distB="0" distL="114300" distR="114300" simplePos="0" relativeHeight="251691008" behindDoc="0" locked="0" layoutInCell="1" allowOverlap="1" wp14:anchorId="444E83BE" wp14:editId="729F70C4">
                <wp:simplePos x="0" y="0"/>
                <wp:positionH relativeFrom="column">
                  <wp:posOffset>3751580</wp:posOffset>
                </wp:positionH>
                <wp:positionV relativeFrom="paragraph">
                  <wp:posOffset>2075815</wp:posOffset>
                </wp:positionV>
                <wp:extent cx="1371600" cy="2115879"/>
                <wp:effectExtent l="0" t="0" r="19050" b="17780"/>
                <wp:wrapNone/>
                <wp:docPr id="761325518" name="矩形 15"/>
                <wp:cNvGraphicFramePr/>
                <a:graphic xmlns:a="http://schemas.openxmlformats.org/drawingml/2006/main">
                  <a:graphicData uri="http://schemas.microsoft.com/office/word/2010/wordprocessingShape">
                    <wps:wsp>
                      <wps:cNvSpPr/>
                      <wps:spPr>
                        <a:xfrm>
                          <a:off x="0" y="0"/>
                          <a:ext cx="1371600" cy="211587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3FE8C" id="矩形 15" o:spid="_x0000_s1026" style="position:absolute;margin-left:295.4pt;margin-top:163.45pt;width:108pt;height:16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OBhQIAAGoFAAAOAAAAZHJzL2Uyb0RvYy54bWysVEtv2zAMvg/YfxB0X21nTR9BnSJokWFA&#10;0RVrh54VWUoMyKJGKXGyXz9KfiToih2G5aBIJvmR/Pi4ud03hu0U+hpsyYuznDNlJVS1XZf8x8vy&#10;0xVnPghbCQNWlfygPL+df/xw07qZmsAGTKWQEYj1s9aVfBOCm2WZlxvVCH8GTlkSasBGBHriOqtQ&#10;tITemGyS5xdZC1g5BKm8p6/3nZDPE77WSoZvWnsVmCk5xRbSielcxTOb34jZGoXb1LIPQ/xDFI2o&#10;LTkdoe5FEGyL9R9QTS0RPOhwJqHJQOtaqpQDZVPkb7J53ginUi5EjncjTf7/wcrH3bN7QqKhdX7m&#10;6Rqz2Gts4j/Fx/aJrMNIltoHJulj8fmyuMiJU0mySVFMry6vI53Z0dyhD18UNCxeSo5UjUSS2D34&#10;0KkOKtGbhWVtTKqIsawlF9f5NE8WHkxdRWnU87he3RlkO0FFXS5z+vWOT9QoDGMpmmNa6RYORkUM&#10;Y78rzeqKEpl0HmLHqRFWSKlsKDrRRlSq81ZMT5wNFinnBBiRNUU5YvcAg2YHMmB3DPT60VSlhh2N&#10;+9T/ZjxaJM9gw2jc1BbwvcwMZdV77vQHkjpqIksrqA5PyBC6cfFOLmuq4IPw4UkgzQdVnWY+fKND&#10;G6BKQX/jbAP4673vUZ/alqSctTRvJfc/twIVZ+arpYa+Ls7P44Cmx/n0ckIPPJWsTiV229wBVb+g&#10;7eJkukb9YIarRmheaTUsolcSCSvJd8llwOFxF7o9QMtFqsUiqdFQOhEe7LOTETyyGjv0Zf8q0PVt&#10;HGgCHmGYTTF7082dbrS0sNgG0HVq9SOvPd800Klx+uUTN8bpO2kdV+T8NwAAAP//AwBQSwMEFAAG&#10;AAgAAAAhADf6yZzgAAAACwEAAA8AAABkcnMvZG93bnJldi54bWxMj8FOwzAQRO9I/IO1SNyoXSPS&#10;NM2mAiSEQByg0Lsbu0lUex3FbhL+HnOC486OZt6U29lZNpohdJ4QlgsBzFDtdUcNwtfn000OLERF&#10;WllPBuHbBNhWlxelKrSf6MOMu9iwFEKhUAhtjH3Beahb41RY+N5Q+h394FRM59BwPagphTvLpRAZ&#10;d6qj1NCq3jy2pj7tzg7h3Z+O3O6lfF09PMvVi8unZnxDvL6a7zfAopnjnxl+8RM6VInp4M+kA7MI&#10;d2uR0CPCrczWwJIjF1lSDghZJpbAq5L/31D9AAAA//8DAFBLAQItABQABgAIAAAAIQC2gziS/gAA&#10;AOEBAAATAAAAAAAAAAAAAAAAAAAAAABbQ29udGVudF9UeXBlc10ueG1sUEsBAi0AFAAGAAgAAAAh&#10;ADj9If/WAAAAlAEAAAsAAAAAAAAAAAAAAAAALwEAAF9yZWxzLy5yZWxzUEsBAi0AFAAGAAgAAAAh&#10;AF7d04GFAgAAagUAAA4AAAAAAAAAAAAAAAAALgIAAGRycy9lMm9Eb2MueG1sUEsBAi0AFAAGAAgA&#10;AAAhADf6yZzgAAAACwEAAA8AAAAAAAAAAAAAAAAA3wQAAGRycy9kb3ducmV2LnhtbFBLBQYAAAAA&#10;BAAEAPMAAADsBQAAAAA=&#10;" filled="f" strokecolor="red" strokeweight="1.5pt"/>
            </w:pict>
          </mc:Fallback>
        </mc:AlternateContent>
      </w:r>
      <w:r>
        <w:rPr>
          <w:rFonts w:ascii="Times New Roman" w:hAnsi="Times New Roman"/>
          <w:noProof/>
          <w:sz w:val="28"/>
          <w:szCs w:val="28"/>
        </w:rPr>
        <w:drawing>
          <wp:anchor distT="0" distB="0" distL="114300" distR="114300" simplePos="0" relativeHeight="251686912" behindDoc="0" locked="0" layoutInCell="1" allowOverlap="1" wp14:anchorId="029432F7" wp14:editId="0EF5EA06">
            <wp:simplePos x="0" y="0"/>
            <wp:positionH relativeFrom="column">
              <wp:posOffset>2640965</wp:posOffset>
            </wp:positionH>
            <wp:positionV relativeFrom="paragraph">
              <wp:posOffset>744855</wp:posOffset>
            </wp:positionV>
            <wp:extent cx="3245895" cy="4327540"/>
            <wp:effectExtent l="11430" t="26670" r="23495" b="23495"/>
            <wp:wrapNone/>
            <wp:docPr id="12425619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61928" name="图片 1242561928"/>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245895" cy="4327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67444EA3" wp14:editId="2D7D194F">
                <wp:simplePos x="0" y="0"/>
                <wp:positionH relativeFrom="column">
                  <wp:posOffset>1704340</wp:posOffset>
                </wp:positionH>
                <wp:positionV relativeFrom="paragraph">
                  <wp:posOffset>2421890</wp:posOffset>
                </wp:positionV>
                <wp:extent cx="304800" cy="171450"/>
                <wp:effectExtent l="0" t="19050" r="38100" b="38100"/>
                <wp:wrapNone/>
                <wp:docPr id="1730258919" name="箭头: 右 12"/>
                <wp:cNvGraphicFramePr/>
                <a:graphic xmlns:a="http://schemas.openxmlformats.org/drawingml/2006/main">
                  <a:graphicData uri="http://schemas.microsoft.com/office/word/2010/wordprocessingShape">
                    <wps:wsp>
                      <wps:cNvSpPr/>
                      <wps:spPr>
                        <a:xfrm>
                          <a:off x="0" y="0"/>
                          <a:ext cx="304800" cy="171450"/>
                        </a:xfrm>
                        <a:prstGeom prst="rightArrow">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0C01" id="箭头: 右 12" o:spid="_x0000_s1026" type="#_x0000_t13" style="position:absolute;margin-left:134.2pt;margin-top:190.7pt;width:24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QHhwIAAG4FAAAOAAAAZHJzL2Uyb0RvYy54bWysVEtv2zAMvg/YfxB0X21n6doGcYogRYYB&#10;RVusHXpWZDk2IIsapcTJfv0o+ZGgK3YYloMimuRH8eNjfntoNNsrdDWYnGcXKWfKSChqs835j5f1&#10;p2vOnBemEBqMyvlROX67+Phh3tqZmkAFulDICMS4WWtzXnlvZ0niZKUa4S7AKkPKErARnkTcJgWK&#10;ltAbnUzS9EvSAhYWQSrn6Otdp+SLiF+WSvrHsnTKM51zepuPJ8ZzE85kMRezLQpb1bJ/hviHVzSi&#10;NhR0hLoTXrAd1n9ANbVEcFD6CwlNAmVZSxVzoGyy9E02z5WwKuZC5Dg70uT+H6x82D/bJyQaWutm&#10;jq4hi0OJTfin97FDJOs4kqUOnkn6+DmdXqdEqSRVdpVNLyOZycnZovNfFTQsXHKO9bbyS0RoI1Fi&#10;f+88hSWHwTBENLCutY5V0Ya1BH2TEnJQOdB1EbRRwO1mpZHtBRV2vU7pF2pJaGdmJGlDH0+pxZs/&#10;ahUwtPmuSlYXlMykixC6To2wQkplfNapKlGoLlp2eRZs8IihI2BALumVI3YPMFh2IAN29+bePriq&#10;2LSjc5/635xHjxgZjB+dm9oAvpeZpqz6yJ39QFJHTWBpA8XxCRlCNzLOynVNdbwXzj8JpBmh0tPc&#10;+0c6Sg1UKehvnFWAv977HuypdUnLWUszl3P3cydQcaa/GWrqm2w6DUMahenl1YQEPNdszjVm16yA&#10;qp/RhrEyXoO918O1RGheaT0sQ1RSCSMpds6lx0FY+W4X0IKRarmMZjSYVvh782xlAA+shg59ObwK&#10;tH0ze5qCBxjmU8zedHNnGzwNLHceyjq2+onXnm8a6tg4/QIKW+NcjlanNbn4DQAA//8DAFBLAwQU&#10;AAYACAAAACEArZJdLuAAAAALAQAADwAAAGRycy9kb3ducmV2LnhtbEyPwU7DMBBE70j8g7VI3Kid&#10;tApRiFNVSJUocCFFnN3YJAF7ncZuE/h6lhPcZjVPszPlenaWnc0Yeo8SkoUAZrDxusdWwut+e5MD&#10;C1GhVtajkfBlAqyry4tSFdpP+GLOdWwZhWAolIQuxqHgPDSdcSos/GCQvHc/OhXpHFuuRzVRuLM8&#10;FSLjTvVIHzo1mPvONJ/1yUn4ft497I9v9mO3CdNj9lQ7cStSKa+v5s0dsGjm+AfDb32qDhV1OvgT&#10;6sCshDTLV4RKWOYJCSKWSUbiIGElyOJVyf9vqH4AAAD//wMAUEsBAi0AFAAGAAgAAAAhALaDOJL+&#10;AAAA4QEAABMAAAAAAAAAAAAAAAAAAAAAAFtDb250ZW50X1R5cGVzXS54bWxQSwECLQAUAAYACAAA&#10;ACEAOP0h/9YAAACUAQAACwAAAAAAAAAAAAAAAAAvAQAAX3JlbHMvLnJlbHNQSwECLQAUAAYACAAA&#10;ACEA9ssEB4cCAABuBQAADgAAAAAAAAAAAAAAAAAuAgAAZHJzL2Uyb0RvYy54bWxQSwECLQAUAAYA&#10;CAAAACEArZJdLuAAAAALAQAADwAAAAAAAAAAAAAAAADhBAAAZHJzL2Rvd25yZXYueG1sUEsFBgAA&#10;AAAEAAQA8wAAAO4FAAAAAA==&#10;" adj="15525" filled="f" strokecolor="red" strokeweight="1.5pt"/>
            </w:pict>
          </mc:Fallback>
        </mc:AlternateContent>
      </w:r>
      <w:r>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7C5A43F5" wp14:editId="519F6F96">
                <wp:simplePos x="0" y="0"/>
                <wp:positionH relativeFrom="column">
                  <wp:posOffset>995680</wp:posOffset>
                </wp:positionH>
                <wp:positionV relativeFrom="paragraph">
                  <wp:posOffset>2106295</wp:posOffset>
                </wp:positionV>
                <wp:extent cx="705485" cy="987425"/>
                <wp:effectExtent l="0" t="0" r="18415" b="22225"/>
                <wp:wrapNone/>
                <wp:docPr id="288905003" name="矩形 11"/>
                <wp:cNvGraphicFramePr/>
                <a:graphic xmlns:a="http://schemas.openxmlformats.org/drawingml/2006/main">
                  <a:graphicData uri="http://schemas.microsoft.com/office/word/2010/wordprocessingShape">
                    <wps:wsp>
                      <wps:cNvSpPr/>
                      <wps:spPr>
                        <a:xfrm>
                          <a:off x="0" y="0"/>
                          <a:ext cx="705485" cy="9874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27751" id="矩形 11" o:spid="_x0000_s1026" style="position:absolute;margin-left:78.4pt;margin-top:165.85pt;width:55.55pt;height:7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5LhA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T6fXc05k6S6vrqcTeeRzOzk7NCHLwoaFoWCI71FokjsH3zo&#10;TAeTGMvCujYmvYexrKVmus7nefLwYOoyaqOdx+3mziDbC3rS9TqnXx/4zIzSMJayORWVpHA0KmIY&#10;+11pVpdUxrSLEPtNjbBCSmXDpFNVolRdtMn8LNjgkWpOgBFZU5Yjdg8wWHYgA3bHQG8fXVVq19G5&#10;L/1vzqNHigw2jM5NbQHfq8xQVX3kzn4gqaMmsrSB8viEDKEbFu/kuqYXfBA+PAmk6aA5ookP3+jQ&#10;BuiloJc4qwB/vfc92lPTkpazlqat4P7nTqDizHy11M7Xk9ksjme6zOaXU7rguWZzrrG75g7o9Se0&#10;W5xMYrQPZhA1QvNKi2EVo5JKWEmxCy4DDpe70G0BWi1SrVbJjEbSifBgn52M4JHV2KEvh1eBrm/j&#10;QP3/CMNkisWbbu5so6eF1S6ArlOrn3jt+aZxTo3Tr564L87vyeq0IJe/AQAA//8DAFBLAwQUAAYA&#10;CAAAACEAZJtcruAAAAALAQAADwAAAGRycy9kb3ducmV2LnhtbEyPzU7DMBCE70i8g7VI3KhTF5IQ&#10;4lSAhBAVB2jL3Y23SVT/RLGbhLdnOcFxNKOZb8r1bA0bcQiddxKWiwQYutrrzjUS9ruXmxxYiMpp&#10;ZbxDCd8YYF1dXpSq0H5ynzhuY8OoxIVCSWhj7AvOQ92iVWHhe3TkHf1gVSQ5NFwPaqJya7hIkpRb&#10;1TlaaFWPzy3Wp+3ZSvjwpyM3X0JssqdXkb3ZfGrGdymvr+bHB2AR5/gXhl98QoeKmA7+7HRghvRd&#10;SuhRwmq1zIBRQqTZPbCDhNs8E8Crkv//UP0AAAD//wMAUEsBAi0AFAAGAAgAAAAhALaDOJL+AAAA&#10;4QEAABMAAAAAAAAAAAAAAAAAAAAAAFtDb250ZW50X1R5cGVzXS54bWxQSwECLQAUAAYACAAAACEA&#10;OP0h/9YAAACUAQAACwAAAAAAAAAAAAAAAAAvAQAAX3JlbHMvLnJlbHNQSwECLQAUAAYACAAAACEA&#10;ULYeS4QCAABoBQAADgAAAAAAAAAAAAAAAAAuAgAAZHJzL2Uyb0RvYy54bWxQSwECLQAUAAYACAAA&#10;ACEAZJtcruAAAAALAQAADwAAAAAAAAAAAAAAAADeBAAAZHJzL2Rvd25yZXYueG1sUEsFBgAAAAAE&#10;AAQA8wAAAOsFAAAAAA==&#10;" filled="f" strokecolor="red" strokeweight="1.5pt"/>
            </w:pict>
          </mc:Fallback>
        </mc:AlternateContent>
      </w:r>
      <w:r w:rsidR="00C66D80">
        <w:rPr>
          <w:rFonts w:ascii="Times New Roman" w:hAnsi="Times New Roman"/>
          <w:noProof/>
          <w:sz w:val="28"/>
          <w:szCs w:val="28"/>
        </w:rPr>
        <w:drawing>
          <wp:inline distT="0" distB="0" distL="0" distR="0" wp14:anchorId="731E0620" wp14:editId="7343E6B0">
            <wp:extent cx="5168740" cy="6891863"/>
            <wp:effectExtent l="14605" t="23495" r="27940" b="27940"/>
            <wp:docPr id="6915117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54677" name="图片 713054677"/>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5184085" cy="6912324"/>
                    </a:xfrm>
                    <a:prstGeom prst="rect">
                      <a:avLst/>
                    </a:prstGeom>
                    <a:ln>
                      <a:solidFill>
                        <a:schemeClr val="tx1"/>
                      </a:solidFill>
                    </a:ln>
                  </pic:spPr>
                </pic:pic>
              </a:graphicData>
            </a:graphic>
          </wp:inline>
        </w:drawing>
      </w:r>
    </w:p>
    <w:p w14:paraId="5FD7BD65" w14:textId="77777777" w:rsidR="00C245F9" w:rsidRDefault="00A3430F" w:rsidP="00A3430F">
      <w:pPr>
        <w:pStyle w:val="a0"/>
        <w:spacing w:line="360" w:lineRule="auto"/>
        <w:ind w:firstLineChars="0" w:firstLine="482"/>
        <w:jc w:val="center"/>
        <w:rPr>
          <w:rFonts w:ascii="Times New Roman" w:hAnsi="Times New Roman"/>
          <w:b/>
          <w:bCs/>
          <w:sz w:val="28"/>
          <w:szCs w:val="28"/>
        </w:rPr>
        <w:sectPr w:rsidR="00C245F9" w:rsidSect="00C66D80">
          <w:pgSz w:w="16838" w:h="11906" w:orient="landscape"/>
          <w:pgMar w:top="1440" w:right="1800" w:bottom="1440" w:left="1800" w:header="851" w:footer="992" w:gutter="0"/>
          <w:cols w:space="425"/>
          <w:docGrid w:type="lines" w:linePitch="326"/>
        </w:sectPr>
      </w:pPr>
      <w:r w:rsidRPr="00A3430F">
        <w:rPr>
          <w:rFonts w:ascii="Times New Roman" w:hAnsi="Times New Roman" w:hint="eastAsia"/>
          <w:b/>
          <w:bCs/>
          <w:sz w:val="28"/>
          <w:szCs w:val="28"/>
        </w:rPr>
        <w:t>图</w:t>
      </w:r>
      <w:r w:rsidRPr="00A3430F">
        <w:rPr>
          <w:rFonts w:ascii="Times New Roman" w:hAnsi="Times New Roman" w:hint="eastAsia"/>
          <w:b/>
          <w:bCs/>
          <w:sz w:val="28"/>
          <w:szCs w:val="28"/>
        </w:rPr>
        <w:t>3</w:t>
      </w:r>
      <w:r w:rsidRPr="00A3430F">
        <w:rPr>
          <w:rFonts w:ascii="Times New Roman" w:hAnsi="Times New Roman"/>
          <w:b/>
          <w:bCs/>
          <w:sz w:val="28"/>
          <w:szCs w:val="28"/>
        </w:rPr>
        <w:t>.2-</w:t>
      </w:r>
      <w:r w:rsidR="00C245F9">
        <w:rPr>
          <w:rFonts w:ascii="Times New Roman" w:hAnsi="Times New Roman" w:hint="eastAsia"/>
          <w:b/>
          <w:bCs/>
          <w:sz w:val="28"/>
          <w:szCs w:val="28"/>
        </w:rPr>
        <w:t>3</w:t>
      </w:r>
      <w:r w:rsidRPr="00A3430F">
        <w:rPr>
          <w:rFonts w:ascii="Times New Roman" w:hAnsi="Times New Roman"/>
          <w:b/>
          <w:bCs/>
          <w:sz w:val="28"/>
          <w:szCs w:val="28"/>
        </w:rPr>
        <w:t xml:space="preserve"> </w:t>
      </w:r>
      <w:r w:rsidRPr="00A3430F">
        <w:rPr>
          <w:rFonts w:ascii="Times New Roman" w:hAnsi="Times New Roman" w:hint="eastAsia"/>
          <w:b/>
          <w:bCs/>
          <w:sz w:val="28"/>
          <w:szCs w:val="28"/>
        </w:rPr>
        <w:t>报纸公示照片（</w:t>
      </w:r>
      <w:r w:rsidRPr="00A3430F">
        <w:rPr>
          <w:rFonts w:ascii="Times New Roman" w:hAnsi="Times New Roman" w:hint="eastAsia"/>
          <w:b/>
          <w:bCs/>
          <w:sz w:val="28"/>
          <w:szCs w:val="28"/>
        </w:rPr>
        <w:t>2</w:t>
      </w:r>
      <w:r w:rsidRPr="00A3430F">
        <w:rPr>
          <w:rFonts w:ascii="Times New Roman" w:hAnsi="Times New Roman"/>
          <w:b/>
          <w:bCs/>
          <w:sz w:val="28"/>
          <w:szCs w:val="28"/>
        </w:rPr>
        <w:t>02</w:t>
      </w:r>
      <w:r w:rsidR="00C66D80">
        <w:rPr>
          <w:rFonts w:ascii="Times New Roman" w:hAnsi="Times New Roman" w:hint="eastAsia"/>
          <w:b/>
          <w:bCs/>
          <w:sz w:val="28"/>
          <w:szCs w:val="28"/>
        </w:rPr>
        <w:t>5</w:t>
      </w:r>
      <w:r w:rsidRPr="00A3430F">
        <w:rPr>
          <w:rFonts w:ascii="Times New Roman" w:hAnsi="Times New Roman"/>
          <w:b/>
          <w:bCs/>
          <w:sz w:val="28"/>
          <w:szCs w:val="28"/>
        </w:rPr>
        <w:t>.</w:t>
      </w:r>
      <w:r w:rsidR="00C66D80">
        <w:rPr>
          <w:rFonts w:ascii="Times New Roman" w:hAnsi="Times New Roman" w:hint="eastAsia"/>
          <w:b/>
          <w:bCs/>
          <w:sz w:val="28"/>
          <w:szCs w:val="28"/>
        </w:rPr>
        <w:t>2</w:t>
      </w:r>
      <w:r w:rsidRPr="00A3430F">
        <w:rPr>
          <w:rFonts w:ascii="Times New Roman" w:hAnsi="Times New Roman"/>
          <w:b/>
          <w:bCs/>
          <w:sz w:val="28"/>
          <w:szCs w:val="28"/>
        </w:rPr>
        <w:t>.</w:t>
      </w:r>
      <w:r w:rsidR="00C66D80">
        <w:rPr>
          <w:rFonts w:ascii="Times New Roman" w:hAnsi="Times New Roman" w:hint="eastAsia"/>
          <w:b/>
          <w:bCs/>
          <w:sz w:val="28"/>
          <w:szCs w:val="28"/>
        </w:rPr>
        <w:t>28</w:t>
      </w:r>
      <w:r w:rsidRPr="00A3430F">
        <w:rPr>
          <w:rFonts w:ascii="Times New Roman" w:hAnsi="Times New Roman" w:hint="eastAsia"/>
          <w:b/>
          <w:bCs/>
          <w:sz w:val="28"/>
          <w:szCs w:val="28"/>
        </w:rPr>
        <w:t>）</w:t>
      </w:r>
    </w:p>
    <w:p w14:paraId="1B410C52" w14:textId="759924B2" w:rsidR="00A3430F" w:rsidRDefault="000B2905" w:rsidP="00757398">
      <w:pPr>
        <w:pStyle w:val="a0"/>
        <w:spacing w:line="360" w:lineRule="auto"/>
        <w:ind w:firstLineChars="0" w:firstLine="0"/>
        <w:rPr>
          <w:rFonts w:ascii="Times New Roman" w:eastAsiaTheme="minorEastAsia" w:hAnsi="Times New Roman"/>
          <w:snapToGrid w:val="0"/>
          <w:color w:val="000000"/>
          <w:w w:val="0"/>
          <w:sz w:val="0"/>
          <w:szCs w:val="0"/>
          <w:u w:color="000000"/>
          <w:bdr w:val="none" w:sz="0" w:space="0" w:color="000000"/>
          <w:shd w:val="clear" w:color="000000" w:fill="000000"/>
          <w:lang w:val="x-none" w:bidi="x-none"/>
        </w:rPr>
      </w:pPr>
      <w:r w:rsidRPr="000B290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E2B9311" w14:textId="61BEA7A5" w:rsidR="00A3430F" w:rsidRDefault="00A3430F" w:rsidP="00C245F9">
      <w:pPr>
        <w:snapToGrid/>
        <w:ind w:firstLineChars="0" w:firstLine="0"/>
        <w:rPr>
          <w:rFonts w:ascii="Times New Roman" w:hAnsi="Times New Roman"/>
          <w:b/>
          <w:sz w:val="28"/>
          <w:szCs w:val="28"/>
        </w:rPr>
      </w:pPr>
      <w:r w:rsidRPr="00DA28E2">
        <w:rPr>
          <w:rFonts w:ascii="Times New Roman" w:hAnsi="Times New Roman"/>
          <w:b/>
          <w:sz w:val="28"/>
          <w:szCs w:val="28"/>
        </w:rPr>
        <w:t xml:space="preserve">3.2.3 </w:t>
      </w:r>
      <w:r w:rsidRPr="00DA28E2">
        <w:rPr>
          <w:rFonts w:ascii="Times New Roman" w:hAnsi="Times New Roman" w:hint="eastAsia"/>
          <w:b/>
          <w:sz w:val="28"/>
          <w:szCs w:val="28"/>
        </w:rPr>
        <w:t>现场公示</w:t>
      </w:r>
    </w:p>
    <w:p w14:paraId="3327A3D2" w14:textId="77777777" w:rsidR="0025391D" w:rsidRDefault="0025391D" w:rsidP="0025391D">
      <w:pPr>
        <w:pStyle w:val="a0"/>
        <w:snapToGrid/>
        <w:spacing w:line="360" w:lineRule="auto"/>
        <w:ind w:firstLineChars="0" w:firstLine="482"/>
        <w:rPr>
          <w:rFonts w:ascii="Times New Roman" w:hAnsi="Times New Roman"/>
          <w:sz w:val="28"/>
          <w:szCs w:val="28"/>
        </w:rPr>
      </w:pPr>
      <w:r>
        <w:rPr>
          <w:rFonts w:ascii="Times New Roman" w:hAnsi="Times New Roman" w:hint="eastAsia"/>
          <w:sz w:val="28"/>
          <w:szCs w:val="28"/>
        </w:rPr>
        <w:t>我司于</w:t>
      </w:r>
      <w:r>
        <w:rPr>
          <w:rFonts w:ascii="Times New Roman" w:hAnsi="Times New Roman" w:hint="eastAsia"/>
          <w:sz w:val="28"/>
          <w:szCs w:val="28"/>
        </w:rPr>
        <w:t>2</w:t>
      </w:r>
      <w:r>
        <w:rPr>
          <w:rFonts w:ascii="Times New Roman" w:hAnsi="Times New Roman"/>
          <w:sz w:val="28"/>
          <w:szCs w:val="28"/>
        </w:rPr>
        <w:t>02</w:t>
      </w:r>
      <w:r>
        <w:rPr>
          <w:rFonts w:ascii="Times New Roman" w:hAnsi="Times New Roman" w:hint="eastAsia"/>
          <w:sz w:val="28"/>
          <w:szCs w:val="28"/>
        </w:rPr>
        <w:t>5</w:t>
      </w:r>
      <w:r>
        <w:rPr>
          <w:rFonts w:ascii="Times New Roman" w:hAnsi="Times New Roman" w:hint="eastAsia"/>
          <w:sz w:val="28"/>
          <w:szCs w:val="28"/>
        </w:rPr>
        <w:t>年</w:t>
      </w:r>
      <w:r>
        <w:rPr>
          <w:rFonts w:ascii="Times New Roman" w:hAnsi="Times New Roman" w:hint="eastAsia"/>
          <w:sz w:val="28"/>
          <w:szCs w:val="28"/>
        </w:rPr>
        <w:t>2</w:t>
      </w:r>
      <w:r>
        <w:rPr>
          <w:rFonts w:ascii="Times New Roman" w:hAnsi="Times New Roman" w:hint="eastAsia"/>
          <w:sz w:val="28"/>
          <w:szCs w:val="28"/>
        </w:rPr>
        <w:t>月</w:t>
      </w:r>
      <w:r>
        <w:rPr>
          <w:rFonts w:ascii="Times New Roman" w:hAnsi="Times New Roman" w:hint="eastAsia"/>
          <w:sz w:val="28"/>
          <w:szCs w:val="28"/>
        </w:rPr>
        <w:t>26</w:t>
      </w:r>
      <w:r>
        <w:rPr>
          <w:rFonts w:ascii="Times New Roman" w:hAnsi="Times New Roman" w:hint="eastAsia"/>
          <w:sz w:val="28"/>
          <w:szCs w:val="28"/>
        </w:rPr>
        <w:t>日在永州市</w:t>
      </w:r>
      <w:proofErr w:type="gramStart"/>
      <w:r>
        <w:rPr>
          <w:rFonts w:ascii="Times New Roman" w:hAnsi="Times New Roman" w:hint="eastAsia"/>
          <w:sz w:val="28"/>
          <w:szCs w:val="28"/>
        </w:rPr>
        <w:t>岚</w:t>
      </w:r>
      <w:proofErr w:type="gramEnd"/>
      <w:r>
        <w:rPr>
          <w:rFonts w:ascii="Times New Roman" w:hAnsi="Times New Roman" w:hint="eastAsia"/>
          <w:sz w:val="28"/>
          <w:szCs w:val="28"/>
        </w:rPr>
        <w:t>角山街道办事处进行现场张贴公示，公示照片详见下图。</w:t>
      </w:r>
    </w:p>
    <w:p w14:paraId="5F1AE3DF" w14:textId="3F2E64AF" w:rsidR="00C245F9" w:rsidRDefault="00C245F9" w:rsidP="00C245F9">
      <w:pPr>
        <w:pStyle w:val="a0"/>
        <w:snapToGrid/>
        <w:spacing w:line="360" w:lineRule="auto"/>
        <w:ind w:firstLineChars="0" w:firstLine="482"/>
        <w:rPr>
          <w:rFonts w:ascii="Times New Roman" w:hAnsi="Times New Roman"/>
          <w:sz w:val="28"/>
          <w:szCs w:val="28"/>
        </w:rPr>
      </w:pPr>
      <w:r>
        <w:rPr>
          <w:rFonts w:ascii="Times New Roman" w:hAnsi="Times New Roman"/>
          <w:noProof/>
          <w:sz w:val="28"/>
          <w:szCs w:val="28"/>
        </w:rPr>
        <w:drawing>
          <wp:inline distT="0" distB="0" distL="0" distR="0" wp14:anchorId="71D951E8" wp14:editId="2D8B61F9">
            <wp:extent cx="5731510" cy="4298950"/>
            <wp:effectExtent l="19050" t="19050" r="21590" b="25400"/>
            <wp:docPr id="12110125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2592" name="图片 121101259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a:solidFill>
                        <a:schemeClr val="tx1"/>
                      </a:solidFill>
                    </a:ln>
                  </pic:spPr>
                </pic:pic>
              </a:graphicData>
            </a:graphic>
          </wp:inline>
        </w:drawing>
      </w:r>
    </w:p>
    <w:p w14:paraId="7BA69DCD" w14:textId="00E3F3AF" w:rsidR="00C245F9" w:rsidRPr="0057326B" w:rsidRDefault="0057326B" w:rsidP="0057326B">
      <w:pPr>
        <w:pStyle w:val="a0"/>
        <w:snapToGrid/>
        <w:spacing w:line="360" w:lineRule="auto"/>
        <w:ind w:firstLineChars="0" w:firstLine="482"/>
        <w:jc w:val="center"/>
        <w:rPr>
          <w:rFonts w:ascii="Times New Roman" w:hAnsi="Times New Roman"/>
          <w:b/>
          <w:bCs/>
          <w:sz w:val="28"/>
          <w:szCs w:val="28"/>
        </w:rPr>
      </w:pPr>
      <w:r w:rsidRPr="0057326B">
        <w:rPr>
          <w:rFonts w:ascii="Times New Roman" w:hAnsi="Times New Roman" w:hint="eastAsia"/>
          <w:b/>
          <w:bCs/>
          <w:sz w:val="28"/>
          <w:szCs w:val="28"/>
        </w:rPr>
        <w:t>图</w:t>
      </w:r>
      <w:r w:rsidRPr="0057326B">
        <w:rPr>
          <w:rFonts w:ascii="Times New Roman" w:hAnsi="Times New Roman" w:hint="eastAsia"/>
          <w:b/>
          <w:bCs/>
          <w:sz w:val="28"/>
          <w:szCs w:val="28"/>
        </w:rPr>
        <w:t xml:space="preserve">3.2-4 </w:t>
      </w:r>
      <w:r w:rsidRPr="0057326B">
        <w:rPr>
          <w:rFonts w:ascii="Times New Roman" w:hAnsi="Times New Roman" w:hint="eastAsia"/>
          <w:b/>
          <w:bCs/>
          <w:sz w:val="28"/>
          <w:szCs w:val="28"/>
        </w:rPr>
        <w:t>现场</w:t>
      </w:r>
      <w:r w:rsidR="00D52954">
        <w:rPr>
          <w:rFonts w:ascii="Times New Roman" w:hAnsi="Times New Roman" w:hint="eastAsia"/>
          <w:b/>
          <w:bCs/>
          <w:sz w:val="28"/>
          <w:szCs w:val="28"/>
        </w:rPr>
        <w:t>张贴</w:t>
      </w:r>
      <w:r w:rsidRPr="0057326B">
        <w:rPr>
          <w:rFonts w:ascii="Times New Roman" w:hAnsi="Times New Roman" w:hint="eastAsia"/>
          <w:b/>
          <w:bCs/>
          <w:sz w:val="28"/>
          <w:szCs w:val="28"/>
        </w:rPr>
        <w:t>公示</w:t>
      </w:r>
      <w:r w:rsidR="00D52954">
        <w:rPr>
          <w:rFonts w:ascii="Times New Roman" w:hAnsi="Times New Roman" w:hint="eastAsia"/>
          <w:b/>
          <w:bCs/>
          <w:sz w:val="28"/>
          <w:szCs w:val="28"/>
        </w:rPr>
        <w:t>照片</w:t>
      </w:r>
    </w:p>
    <w:p w14:paraId="2466081E" w14:textId="77777777" w:rsidR="002A7869" w:rsidRDefault="00000000" w:rsidP="0057326B">
      <w:pPr>
        <w:snapToGrid/>
        <w:ind w:firstLineChars="0" w:firstLine="0"/>
        <w:rPr>
          <w:rFonts w:ascii="Times New Roman" w:hAnsi="Times New Roman"/>
          <w:b/>
          <w:sz w:val="30"/>
          <w:szCs w:val="30"/>
        </w:rPr>
      </w:pPr>
      <w:r>
        <w:rPr>
          <w:rFonts w:ascii="Times New Roman" w:hAnsi="Times New Roman"/>
          <w:b/>
          <w:sz w:val="30"/>
          <w:szCs w:val="30"/>
        </w:rPr>
        <w:t>3.3</w:t>
      </w:r>
      <w:r>
        <w:rPr>
          <w:rFonts w:ascii="Times New Roman" w:hAnsi="Times New Roman"/>
          <w:b/>
          <w:sz w:val="30"/>
          <w:szCs w:val="30"/>
        </w:rPr>
        <w:t>查阅情况</w:t>
      </w:r>
    </w:p>
    <w:p w14:paraId="795236FE" w14:textId="77777777" w:rsidR="002A7869" w:rsidRPr="0000631A" w:rsidRDefault="00000000" w:rsidP="0057326B">
      <w:pPr>
        <w:snapToGrid/>
        <w:ind w:firstLine="560"/>
        <w:rPr>
          <w:rFonts w:ascii="Times New Roman" w:hAnsi="Times New Roman"/>
          <w:sz w:val="28"/>
          <w:szCs w:val="28"/>
        </w:rPr>
      </w:pPr>
      <w:r w:rsidRPr="0000631A">
        <w:rPr>
          <w:rFonts w:ascii="Times New Roman" w:hAnsi="Times New Roman"/>
          <w:sz w:val="28"/>
          <w:szCs w:val="28"/>
        </w:rPr>
        <w:t>公示期间，我司公布了环评报告书（征求意见稿）网络链接及公众意见表下载地址，在厂内设置了征求意见稿全文纸质版查阅场所，并说明了公众查阅环评报告（征求意见稿）及提出意见的方式和途径。公示期间，未收到纸质版报告查阅要求。</w:t>
      </w:r>
    </w:p>
    <w:p w14:paraId="6214B525" w14:textId="77777777" w:rsidR="002A7869" w:rsidRDefault="00000000" w:rsidP="0057326B">
      <w:pPr>
        <w:snapToGrid/>
        <w:ind w:firstLineChars="0" w:firstLine="0"/>
        <w:rPr>
          <w:rFonts w:ascii="Times New Roman" w:hAnsi="Times New Roman"/>
          <w:b/>
          <w:sz w:val="30"/>
          <w:szCs w:val="30"/>
        </w:rPr>
      </w:pPr>
      <w:r>
        <w:rPr>
          <w:rFonts w:ascii="Times New Roman" w:hAnsi="Times New Roman"/>
          <w:b/>
          <w:sz w:val="30"/>
          <w:szCs w:val="30"/>
        </w:rPr>
        <w:lastRenderedPageBreak/>
        <w:t>3.4</w:t>
      </w:r>
      <w:r>
        <w:rPr>
          <w:rFonts w:ascii="Times New Roman" w:hAnsi="Times New Roman"/>
          <w:b/>
          <w:sz w:val="30"/>
          <w:szCs w:val="30"/>
        </w:rPr>
        <w:t>公众提出意见情况</w:t>
      </w:r>
    </w:p>
    <w:p w14:paraId="4F76247B" w14:textId="77777777" w:rsidR="002A7869" w:rsidRPr="0000631A" w:rsidRDefault="00000000" w:rsidP="0057326B">
      <w:pPr>
        <w:snapToGrid/>
        <w:ind w:firstLine="560"/>
        <w:rPr>
          <w:rFonts w:ascii="Times New Roman" w:hAnsi="Times New Roman"/>
          <w:sz w:val="28"/>
          <w:szCs w:val="28"/>
        </w:rPr>
      </w:pPr>
      <w:r w:rsidRPr="0000631A">
        <w:rPr>
          <w:rFonts w:ascii="Times New Roman" w:hAnsi="Times New Roman"/>
          <w:sz w:val="28"/>
          <w:szCs w:val="28"/>
        </w:rPr>
        <w:t>公示期间，未收到公众的反馈意见。</w:t>
      </w:r>
    </w:p>
    <w:p w14:paraId="14F9D608" w14:textId="6B97EE24" w:rsidR="002A7869" w:rsidRDefault="00000000" w:rsidP="0057326B">
      <w:pPr>
        <w:pStyle w:val="1"/>
        <w:snapToGrid/>
        <w:spacing w:beforeLines="0" w:afterLines="0"/>
        <w:ind w:firstLineChars="0" w:firstLine="0"/>
        <w:rPr>
          <w:rFonts w:ascii="Times New Roman" w:hAnsi="Times New Roman"/>
        </w:rPr>
      </w:pPr>
      <w:bookmarkStart w:id="7" w:name="_Toc139358402"/>
      <w:r>
        <w:rPr>
          <w:rFonts w:ascii="Times New Roman" w:hAnsi="Times New Roman"/>
        </w:rPr>
        <w:t>4</w:t>
      </w:r>
      <w:r w:rsidR="0086051C">
        <w:rPr>
          <w:rFonts w:ascii="Times New Roman" w:hAnsi="Times New Roman" w:hint="eastAsia"/>
        </w:rPr>
        <w:t xml:space="preserve"> </w:t>
      </w:r>
      <w:r>
        <w:rPr>
          <w:rFonts w:ascii="Times New Roman" w:hAnsi="Times New Roman"/>
        </w:rPr>
        <w:t>其他公众参与情况</w:t>
      </w:r>
      <w:bookmarkEnd w:id="7"/>
    </w:p>
    <w:p w14:paraId="0689F878" w14:textId="25B5E469" w:rsidR="0000631A" w:rsidRPr="0000631A" w:rsidRDefault="0000631A" w:rsidP="0057326B">
      <w:pPr>
        <w:snapToGrid/>
        <w:ind w:firstLine="560"/>
        <w:rPr>
          <w:rFonts w:ascii="Times New Roman" w:hAnsi="Times New Roman"/>
          <w:sz w:val="28"/>
          <w:szCs w:val="28"/>
        </w:rPr>
      </w:pPr>
      <w:bookmarkStart w:id="8" w:name="_Toc139358403"/>
      <w:r w:rsidRPr="0000631A">
        <w:rPr>
          <w:rFonts w:ascii="Times New Roman" w:hAnsi="Times New Roman" w:hint="eastAsia"/>
          <w:sz w:val="28"/>
          <w:szCs w:val="28"/>
        </w:rPr>
        <w:t>在进行本项目公众参与时，按照力求普遍，重点突出的原则，确定公众参与的对象。同时根据项目的地理位置、用地范围以及周边环境敏感点的分布情况，确定本次公众参与的核心公众为：</w:t>
      </w:r>
      <w:r>
        <w:rPr>
          <w:rFonts w:ascii="Times New Roman" w:hAnsi="Times New Roman" w:hint="eastAsia"/>
          <w:sz w:val="28"/>
          <w:szCs w:val="28"/>
        </w:rPr>
        <w:t>项目所在地周边企业及居民</w:t>
      </w:r>
      <w:r w:rsidRPr="0000631A">
        <w:rPr>
          <w:rFonts w:ascii="Times New Roman" w:hAnsi="Times New Roman" w:hint="eastAsia"/>
          <w:sz w:val="28"/>
          <w:szCs w:val="28"/>
        </w:rPr>
        <w:t>。</w:t>
      </w:r>
    </w:p>
    <w:p w14:paraId="760DBE4D" w14:textId="77777777" w:rsidR="0000631A" w:rsidRPr="0000631A" w:rsidRDefault="0000631A" w:rsidP="0057326B">
      <w:pPr>
        <w:widowControl/>
        <w:snapToGrid/>
        <w:ind w:firstLine="560"/>
        <w:jc w:val="left"/>
        <w:rPr>
          <w:rFonts w:ascii="Times New Roman" w:hAnsi="Times New Roman"/>
          <w:sz w:val="28"/>
          <w:szCs w:val="28"/>
        </w:rPr>
      </w:pPr>
      <w:r w:rsidRPr="0000631A">
        <w:rPr>
          <w:rFonts w:ascii="宋体" w:hAnsi="宋体" w:cs="宋体" w:hint="eastAsia"/>
          <w:color w:val="000000"/>
          <w:kern w:val="0"/>
          <w:sz w:val="28"/>
          <w:szCs w:val="28"/>
          <w:lang w:bidi="ar"/>
        </w:rPr>
        <w:t>项目公示期间没有公众对项目建设提出质疑性意见，故未开展深度公众参与。</w:t>
      </w:r>
    </w:p>
    <w:p w14:paraId="38A67834" w14:textId="77777777" w:rsidR="002A7869" w:rsidRDefault="00000000" w:rsidP="0057326B">
      <w:pPr>
        <w:pStyle w:val="1"/>
        <w:snapToGrid/>
        <w:spacing w:beforeLines="0" w:afterLines="0"/>
        <w:ind w:firstLineChars="0" w:firstLine="0"/>
        <w:rPr>
          <w:rFonts w:ascii="Times New Roman" w:hAnsi="Times New Roman"/>
        </w:rPr>
      </w:pPr>
      <w:r>
        <w:rPr>
          <w:rFonts w:ascii="Times New Roman" w:hAnsi="Times New Roman"/>
        </w:rPr>
        <w:t xml:space="preserve">5 </w:t>
      </w:r>
      <w:r>
        <w:rPr>
          <w:rFonts w:ascii="Times New Roman" w:hAnsi="Times New Roman"/>
        </w:rPr>
        <w:t>公众意见处理情况</w:t>
      </w:r>
      <w:bookmarkEnd w:id="8"/>
    </w:p>
    <w:p w14:paraId="655E3E00" w14:textId="77777777" w:rsidR="002A7869" w:rsidRPr="00DA28E2" w:rsidRDefault="00000000" w:rsidP="0057326B">
      <w:pPr>
        <w:snapToGrid/>
        <w:ind w:firstLine="560"/>
        <w:rPr>
          <w:rFonts w:ascii="Times New Roman" w:hAnsi="Times New Roman"/>
          <w:sz w:val="28"/>
          <w:szCs w:val="28"/>
        </w:rPr>
      </w:pPr>
      <w:r w:rsidRPr="00DA28E2">
        <w:rPr>
          <w:rFonts w:ascii="Times New Roman" w:hAnsi="Times New Roman"/>
          <w:sz w:val="28"/>
          <w:szCs w:val="28"/>
        </w:rPr>
        <w:t>公示期间，未收到公众的反馈意见。</w:t>
      </w:r>
    </w:p>
    <w:p w14:paraId="48DA52D7" w14:textId="77777777" w:rsidR="002A7869" w:rsidRDefault="00000000" w:rsidP="0057326B">
      <w:pPr>
        <w:pStyle w:val="1"/>
        <w:snapToGrid/>
        <w:spacing w:beforeLines="0" w:afterLines="0"/>
        <w:ind w:firstLineChars="0" w:firstLine="0"/>
        <w:rPr>
          <w:rFonts w:ascii="Times New Roman" w:hAnsi="Times New Roman"/>
        </w:rPr>
      </w:pPr>
      <w:bookmarkStart w:id="9" w:name="_Toc139358404"/>
      <w:r>
        <w:rPr>
          <w:rFonts w:ascii="Times New Roman" w:hAnsi="Times New Roman"/>
        </w:rPr>
        <w:t xml:space="preserve">6 </w:t>
      </w:r>
      <w:r>
        <w:rPr>
          <w:rFonts w:ascii="Times New Roman" w:hAnsi="Times New Roman"/>
        </w:rPr>
        <w:t>其他</w:t>
      </w:r>
      <w:bookmarkEnd w:id="9"/>
    </w:p>
    <w:p w14:paraId="7AA8D6D9" w14:textId="4DBB0E8A" w:rsidR="002A7869" w:rsidRPr="00DA28E2" w:rsidRDefault="00000000" w:rsidP="0057326B">
      <w:pPr>
        <w:snapToGrid/>
        <w:ind w:firstLine="560"/>
        <w:rPr>
          <w:rFonts w:ascii="Times New Roman" w:hAnsi="Times New Roman"/>
          <w:sz w:val="28"/>
          <w:szCs w:val="28"/>
        </w:rPr>
      </w:pPr>
      <w:r w:rsidRPr="00DA28E2">
        <w:rPr>
          <w:rFonts w:ascii="Times New Roman" w:hAnsi="Times New Roman"/>
          <w:sz w:val="28"/>
          <w:szCs w:val="28"/>
        </w:rPr>
        <w:t>本项目环境影响评价公众参与过程中，对多次公示的内容、环境影响报告书征求意见稿、报纸</w:t>
      </w:r>
      <w:r w:rsidR="007366E9" w:rsidRPr="00DA28E2">
        <w:rPr>
          <w:rFonts w:ascii="Times New Roman" w:hAnsi="Times New Roman"/>
          <w:sz w:val="28"/>
          <w:szCs w:val="28"/>
        </w:rPr>
        <w:t>公示</w:t>
      </w:r>
      <w:r w:rsidRPr="00DA28E2">
        <w:rPr>
          <w:rFonts w:ascii="Times New Roman" w:hAnsi="Times New Roman"/>
          <w:sz w:val="28"/>
          <w:szCs w:val="28"/>
        </w:rPr>
        <w:t>、网站截图、环境影响报告书拟报批稿、公众参与说明等材料均进行了存档备查，符合《环境影响评价公众参与办法》（生态环境部令第</w:t>
      </w:r>
      <w:r w:rsidRPr="00DA28E2">
        <w:rPr>
          <w:rFonts w:ascii="Times New Roman" w:hAnsi="Times New Roman"/>
          <w:sz w:val="28"/>
          <w:szCs w:val="28"/>
        </w:rPr>
        <w:t>4</w:t>
      </w:r>
      <w:r w:rsidRPr="00DA28E2">
        <w:rPr>
          <w:rFonts w:ascii="Times New Roman" w:hAnsi="Times New Roman"/>
          <w:sz w:val="28"/>
          <w:szCs w:val="28"/>
        </w:rPr>
        <w:t>号）的要求。</w:t>
      </w:r>
    </w:p>
    <w:p w14:paraId="3A472D61" w14:textId="77777777" w:rsidR="002A7869" w:rsidRDefault="002A7869">
      <w:pPr>
        <w:pStyle w:val="a0"/>
        <w:ind w:firstLine="480"/>
        <w:rPr>
          <w:rFonts w:ascii="Times New Roman" w:hAnsi="Times New Roman"/>
        </w:rPr>
      </w:pPr>
    </w:p>
    <w:p w14:paraId="57A4C777" w14:textId="77777777" w:rsidR="002A7869" w:rsidRDefault="002A7869">
      <w:pPr>
        <w:pStyle w:val="1"/>
        <w:spacing w:beforeLines="0" w:afterLines="0"/>
        <w:ind w:firstLineChars="0" w:firstLine="0"/>
        <w:rPr>
          <w:rFonts w:ascii="Times New Roman" w:hAnsi="Times New Roman"/>
        </w:rPr>
        <w:sectPr w:rsidR="002A7869" w:rsidSect="00C245F9">
          <w:pgSz w:w="11906" w:h="16838"/>
          <w:pgMar w:top="1800" w:right="1440" w:bottom="1800" w:left="1440" w:header="851" w:footer="992" w:gutter="0"/>
          <w:cols w:space="425"/>
          <w:docGrid w:type="lines" w:linePitch="326"/>
        </w:sectPr>
      </w:pPr>
    </w:p>
    <w:p w14:paraId="67850947" w14:textId="3B8C0DCB" w:rsidR="002A7869" w:rsidRDefault="00000000" w:rsidP="0057326B">
      <w:pPr>
        <w:pStyle w:val="1"/>
        <w:snapToGrid/>
        <w:spacing w:beforeLines="0" w:afterLines="0"/>
        <w:ind w:firstLineChars="0" w:firstLine="0"/>
        <w:rPr>
          <w:rFonts w:ascii="Times New Roman" w:hAnsi="Times New Roman"/>
        </w:rPr>
      </w:pPr>
      <w:bookmarkStart w:id="10" w:name="_Toc139358405"/>
      <w:r>
        <w:rPr>
          <w:rFonts w:ascii="Times New Roman" w:hAnsi="Times New Roman"/>
        </w:rPr>
        <w:lastRenderedPageBreak/>
        <w:t>7</w:t>
      </w:r>
      <w:r w:rsidR="00544F00">
        <w:rPr>
          <w:rFonts w:ascii="Times New Roman" w:hAnsi="Times New Roman" w:hint="eastAsia"/>
        </w:rPr>
        <w:t xml:space="preserve"> </w:t>
      </w:r>
      <w:r>
        <w:rPr>
          <w:rFonts w:ascii="Times New Roman" w:hAnsi="Times New Roman"/>
        </w:rPr>
        <w:t>诚信承诺</w:t>
      </w:r>
      <w:bookmarkEnd w:id="10"/>
    </w:p>
    <w:p w14:paraId="0A101C04" w14:textId="586765F8" w:rsidR="007366E9" w:rsidRPr="007366E9" w:rsidRDefault="0057326B" w:rsidP="005877DB">
      <w:pPr>
        <w:ind w:firstLineChars="83" w:firstLine="199"/>
      </w:pPr>
      <w:r>
        <w:rPr>
          <w:noProof/>
        </w:rPr>
        <w:drawing>
          <wp:inline distT="0" distB="0" distL="0" distR="0" wp14:anchorId="11BFB9CE" wp14:editId="12C46C0F">
            <wp:extent cx="5274310" cy="7459980"/>
            <wp:effectExtent l="19050" t="19050" r="21590" b="26670"/>
            <wp:docPr id="6173824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82431" name="图片 6173824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a:ln>
                      <a:solidFill>
                        <a:schemeClr val="tx1"/>
                      </a:solidFill>
                    </a:ln>
                  </pic:spPr>
                </pic:pic>
              </a:graphicData>
            </a:graphic>
          </wp:inline>
        </w:drawing>
      </w:r>
    </w:p>
    <w:sectPr w:rsidR="007366E9" w:rsidRPr="007366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52D99" w14:textId="77777777" w:rsidR="00A5474E" w:rsidRDefault="00A5474E">
      <w:pPr>
        <w:spacing w:line="240" w:lineRule="auto"/>
        <w:ind w:firstLine="480"/>
      </w:pPr>
      <w:r>
        <w:separator/>
      </w:r>
    </w:p>
  </w:endnote>
  <w:endnote w:type="continuationSeparator" w:id="0">
    <w:p w14:paraId="7CC37988" w14:textId="77777777" w:rsidR="00A5474E" w:rsidRDefault="00A5474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Noto Sans SC">
    <w:panose1 w:val="020B0500000000000000"/>
    <w:charset w:val="86"/>
    <w:family w:val="swiss"/>
    <w:notTrueType/>
    <w:pitch w:val="variable"/>
    <w:sig w:usb0="20000287" w:usb1="2ADF3C10" w:usb2="00000016" w:usb3="00000000" w:csb0="000601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3A4E" w14:textId="77777777" w:rsidR="002A7869" w:rsidRDefault="002A786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CE11" w14:textId="77777777" w:rsidR="002A7869" w:rsidRDefault="002A7869">
    <w:pPr>
      <w:pStyle w:val="a5"/>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2585" w14:textId="77777777" w:rsidR="002A7869" w:rsidRDefault="002A7869">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75DF" w14:textId="77777777" w:rsidR="002A7869" w:rsidRDefault="002A7869">
    <w:pPr>
      <w:pStyle w:val="a5"/>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936281"/>
      <w:docPartObj>
        <w:docPartGallery w:val="Page Numbers (Bottom of Page)"/>
        <w:docPartUnique/>
      </w:docPartObj>
    </w:sdtPr>
    <w:sdtEndPr>
      <w:rPr>
        <w:rFonts w:ascii="Times New Roman" w:hAnsi="Times New Roman"/>
      </w:rPr>
    </w:sdtEndPr>
    <w:sdtContent>
      <w:p w14:paraId="0D04E8EF" w14:textId="19359A9A" w:rsidR="0057326B" w:rsidRPr="0057326B" w:rsidRDefault="0057326B">
        <w:pPr>
          <w:pStyle w:val="a5"/>
          <w:ind w:firstLine="360"/>
          <w:jc w:val="center"/>
          <w:rPr>
            <w:rFonts w:ascii="Times New Roman" w:hAnsi="Times New Roman"/>
          </w:rPr>
        </w:pPr>
        <w:r w:rsidRPr="0057326B">
          <w:rPr>
            <w:rFonts w:ascii="Times New Roman" w:hAnsi="Times New Roman"/>
          </w:rPr>
          <w:fldChar w:fldCharType="begin"/>
        </w:r>
        <w:r w:rsidRPr="0057326B">
          <w:rPr>
            <w:rFonts w:ascii="Times New Roman" w:hAnsi="Times New Roman"/>
          </w:rPr>
          <w:instrText>PAGE   \* MERGEFORMAT</w:instrText>
        </w:r>
        <w:r w:rsidRPr="0057326B">
          <w:rPr>
            <w:rFonts w:ascii="Times New Roman" w:hAnsi="Times New Roman"/>
          </w:rPr>
          <w:fldChar w:fldCharType="separate"/>
        </w:r>
        <w:r w:rsidRPr="0057326B">
          <w:rPr>
            <w:rFonts w:ascii="Times New Roman" w:hAnsi="Times New Roman"/>
            <w:lang w:val="zh-CN"/>
          </w:rPr>
          <w:t>2</w:t>
        </w:r>
        <w:r w:rsidRPr="0057326B">
          <w:rPr>
            <w:rFonts w:ascii="Times New Roman" w:hAnsi="Times New Roman"/>
          </w:rPr>
          <w:fldChar w:fldCharType="end"/>
        </w:r>
      </w:p>
    </w:sdtContent>
  </w:sdt>
  <w:p w14:paraId="71AA3FA3" w14:textId="6B73480E" w:rsidR="002A7869" w:rsidRDefault="002A7869">
    <w:pPr>
      <w:pStyle w:val="a5"/>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E0166" w14:textId="77777777" w:rsidR="00A5474E" w:rsidRDefault="00A5474E">
      <w:pPr>
        <w:spacing w:line="240" w:lineRule="auto"/>
        <w:ind w:firstLine="480"/>
      </w:pPr>
      <w:r>
        <w:separator/>
      </w:r>
    </w:p>
  </w:footnote>
  <w:footnote w:type="continuationSeparator" w:id="0">
    <w:p w14:paraId="5E91A95A" w14:textId="77777777" w:rsidR="00A5474E" w:rsidRDefault="00A5474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B3C0" w14:textId="77777777" w:rsidR="002A7869" w:rsidRDefault="002A7869">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3CE7" w14:textId="77777777" w:rsidR="002A7869" w:rsidRDefault="002A7869">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3229" w14:textId="77777777" w:rsidR="002A7869" w:rsidRDefault="002A7869">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E1770"/>
    <w:multiLevelType w:val="singleLevel"/>
    <w:tmpl w:val="2FDE1770"/>
    <w:lvl w:ilvl="0">
      <w:start w:val="1"/>
      <w:numFmt w:val="decimal"/>
      <w:suff w:val="nothing"/>
      <w:lvlText w:val="%1、"/>
      <w:lvlJc w:val="left"/>
    </w:lvl>
  </w:abstractNum>
  <w:num w:numId="1" w16cid:durableId="731851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869"/>
    <w:rsid w:val="0000631A"/>
    <w:rsid w:val="000369E7"/>
    <w:rsid w:val="00054B35"/>
    <w:rsid w:val="000A220F"/>
    <w:rsid w:val="000A70F9"/>
    <w:rsid w:val="000B251B"/>
    <w:rsid w:val="000B2905"/>
    <w:rsid w:val="000C4910"/>
    <w:rsid w:val="000D17B1"/>
    <w:rsid w:val="000F1B6B"/>
    <w:rsid w:val="00101EFA"/>
    <w:rsid w:val="00172D0B"/>
    <w:rsid w:val="001910D9"/>
    <w:rsid w:val="00196DC3"/>
    <w:rsid w:val="0025391D"/>
    <w:rsid w:val="00282FFE"/>
    <w:rsid w:val="002A47BD"/>
    <w:rsid w:val="002A7869"/>
    <w:rsid w:val="003358E8"/>
    <w:rsid w:val="00347ACF"/>
    <w:rsid w:val="0035322D"/>
    <w:rsid w:val="003A63F6"/>
    <w:rsid w:val="003B73FB"/>
    <w:rsid w:val="00430700"/>
    <w:rsid w:val="00485B1F"/>
    <w:rsid w:val="004D6CD3"/>
    <w:rsid w:val="004F3D79"/>
    <w:rsid w:val="004F49D8"/>
    <w:rsid w:val="0051466B"/>
    <w:rsid w:val="00531E91"/>
    <w:rsid w:val="00544F00"/>
    <w:rsid w:val="0057326B"/>
    <w:rsid w:val="005877DB"/>
    <w:rsid w:val="005945B3"/>
    <w:rsid w:val="005F7601"/>
    <w:rsid w:val="00671166"/>
    <w:rsid w:val="00672BFD"/>
    <w:rsid w:val="00685811"/>
    <w:rsid w:val="006C481F"/>
    <w:rsid w:val="007366E9"/>
    <w:rsid w:val="00756451"/>
    <w:rsid w:val="00757398"/>
    <w:rsid w:val="007C10F6"/>
    <w:rsid w:val="007E0F0F"/>
    <w:rsid w:val="00823994"/>
    <w:rsid w:val="00847155"/>
    <w:rsid w:val="00850E29"/>
    <w:rsid w:val="0086051C"/>
    <w:rsid w:val="00870D27"/>
    <w:rsid w:val="00871C62"/>
    <w:rsid w:val="00883973"/>
    <w:rsid w:val="008968D4"/>
    <w:rsid w:val="008A2AC7"/>
    <w:rsid w:val="008E3D2B"/>
    <w:rsid w:val="008E4838"/>
    <w:rsid w:val="00911F9C"/>
    <w:rsid w:val="00921B65"/>
    <w:rsid w:val="0093019E"/>
    <w:rsid w:val="009458CA"/>
    <w:rsid w:val="009665C8"/>
    <w:rsid w:val="00983ADA"/>
    <w:rsid w:val="009A0AB0"/>
    <w:rsid w:val="009B65A7"/>
    <w:rsid w:val="009D747A"/>
    <w:rsid w:val="009E555A"/>
    <w:rsid w:val="009F5DF1"/>
    <w:rsid w:val="00A15E7A"/>
    <w:rsid w:val="00A3430F"/>
    <w:rsid w:val="00A5474E"/>
    <w:rsid w:val="00A57A79"/>
    <w:rsid w:val="00A76334"/>
    <w:rsid w:val="00A94534"/>
    <w:rsid w:val="00AA3779"/>
    <w:rsid w:val="00AC3E12"/>
    <w:rsid w:val="00AD43E6"/>
    <w:rsid w:val="00C07DE6"/>
    <w:rsid w:val="00C245F9"/>
    <w:rsid w:val="00C47ED1"/>
    <w:rsid w:val="00C56A34"/>
    <w:rsid w:val="00C66195"/>
    <w:rsid w:val="00C66D80"/>
    <w:rsid w:val="00C7540D"/>
    <w:rsid w:val="00C75CDC"/>
    <w:rsid w:val="00CA1053"/>
    <w:rsid w:val="00CA6736"/>
    <w:rsid w:val="00D14A53"/>
    <w:rsid w:val="00D52954"/>
    <w:rsid w:val="00D751A8"/>
    <w:rsid w:val="00DA1D13"/>
    <w:rsid w:val="00DA26FC"/>
    <w:rsid w:val="00DA28E2"/>
    <w:rsid w:val="00DA521C"/>
    <w:rsid w:val="00DB7F71"/>
    <w:rsid w:val="00E74F8E"/>
    <w:rsid w:val="00E9475E"/>
    <w:rsid w:val="00EA51BD"/>
    <w:rsid w:val="00EC5CDE"/>
    <w:rsid w:val="00EE6D5C"/>
    <w:rsid w:val="00F011BB"/>
    <w:rsid w:val="00F03ACB"/>
    <w:rsid w:val="00F36105"/>
    <w:rsid w:val="00F806D6"/>
    <w:rsid w:val="00F90B12"/>
    <w:rsid w:val="00FA6EA4"/>
    <w:rsid w:val="00FE0EB3"/>
    <w:rsid w:val="00FE4317"/>
    <w:rsid w:val="1620670F"/>
    <w:rsid w:val="26D9417C"/>
    <w:rsid w:val="34AC5D10"/>
    <w:rsid w:val="49F51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DD0A9"/>
  <w15:docId w15:val="{ED6FEFED-4C04-4DF0-8BAD-797BFFFE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adjustRightInd w:val="0"/>
      <w:snapToGrid w:val="0"/>
      <w:spacing w:line="360" w:lineRule="auto"/>
      <w:ind w:firstLineChars="200" w:firstLine="200"/>
      <w:jc w:val="both"/>
    </w:pPr>
    <w:rPr>
      <w:rFonts w:ascii="Calibri" w:eastAsia="宋体" w:hAnsi="Calibri" w:cs="Times New Roman"/>
      <w:kern w:val="2"/>
      <w:sz w:val="24"/>
      <w:szCs w:val="24"/>
    </w:rPr>
  </w:style>
  <w:style w:type="paragraph" w:styleId="1">
    <w:name w:val="heading 1"/>
    <w:basedOn w:val="a"/>
    <w:next w:val="a"/>
    <w:qFormat/>
    <w:pPr>
      <w:keepNext/>
      <w:keepLines/>
      <w:spacing w:beforeLines="50" w:afterLines="50"/>
      <w:outlineLvl w:val="0"/>
    </w:pPr>
    <w:rPr>
      <w:b/>
      <w:kern w:val="44"/>
      <w:sz w:val="36"/>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line="312" w:lineRule="atLeast"/>
      <w:textAlignment w:val="baseline"/>
    </w:pPr>
    <w:rPr>
      <w:kern w:val="0"/>
      <w:szCs w:val="20"/>
    </w:rPr>
  </w:style>
  <w:style w:type="paragraph" w:styleId="a5">
    <w:name w:val="footer"/>
    <w:basedOn w:val="a"/>
    <w:link w:val="a6"/>
    <w:uiPriority w:val="99"/>
    <w:unhideWhenUsed/>
    <w:qFormat/>
    <w:pPr>
      <w:tabs>
        <w:tab w:val="center" w:pos="4153"/>
        <w:tab w:val="right" w:pos="8306"/>
      </w:tabs>
      <w:jc w:val="left"/>
    </w:pPr>
    <w:rPr>
      <w:kern w:val="0"/>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styleId="TOC1">
    <w:name w:val="toc 1"/>
    <w:basedOn w:val="a"/>
    <w:next w:val="a"/>
    <w:uiPriority w:val="39"/>
    <w:qFormat/>
    <w:rPr>
      <w:szCs w:val="22"/>
    </w:rPr>
  </w:style>
  <w:style w:type="character" w:styleId="a8">
    <w:name w:val="Hyperlink"/>
    <w:basedOn w:val="a1"/>
    <w:uiPriority w:val="99"/>
    <w:qFormat/>
    <w:rPr>
      <w:color w:val="0000FF"/>
      <w:u w:val="single"/>
    </w:rPr>
  </w:style>
  <w:style w:type="paragraph" w:customStyle="1" w:styleId="a9">
    <w:name w:val="表格和图标题"/>
    <w:next w:val="aa"/>
    <w:qFormat/>
    <w:pPr>
      <w:spacing w:line="300" w:lineRule="auto"/>
      <w:jc w:val="center"/>
    </w:pPr>
    <w:rPr>
      <w:rFonts w:ascii="Times New Roman" w:eastAsia="黑体" w:hAnsi="Times New Roman" w:cs="Times New Roman"/>
      <w:b/>
      <w:kern w:val="2"/>
      <w:sz w:val="21"/>
      <w:szCs w:val="22"/>
    </w:rPr>
  </w:style>
  <w:style w:type="paragraph" w:customStyle="1" w:styleId="aa">
    <w:name w:val="报告文本"/>
    <w:qFormat/>
    <w:pPr>
      <w:widowControl w:val="0"/>
      <w:spacing w:line="360" w:lineRule="auto"/>
      <w:ind w:firstLineChars="200" w:firstLine="200"/>
      <w:jc w:val="both"/>
    </w:pPr>
    <w:rPr>
      <w:rFonts w:ascii="Times New Roman" w:eastAsia="宋体" w:hAnsi="Times New Roman" w:cs="Times New Roman"/>
      <w:kern w:val="2"/>
      <w:sz w:val="24"/>
      <w:szCs w:val="22"/>
    </w:rPr>
  </w:style>
  <w:style w:type="paragraph" w:styleId="ab">
    <w:name w:val="Body Text First Indent"/>
    <w:basedOn w:val="a0"/>
    <w:link w:val="ac"/>
    <w:rsid w:val="00FA6EA4"/>
    <w:pPr>
      <w:spacing w:after="120" w:line="360" w:lineRule="auto"/>
      <w:ind w:firstLineChars="100" w:firstLine="420"/>
      <w:textAlignment w:val="auto"/>
    </w:pPr>
    <w:rPr>
      <w:kern w:val="2"/>
      <w:szCs w:val="24"/>
    </w:rPr>
  </w:style>
  <w:style w:type="character" w:customStyle="1" w:styleId="a4">
    <w:name w:val="正文文本 字符"/>
    <w:basedOn w:val="a1"/>
    <w:link w:val="a0"/>
    <w:rsid w:val="00FA6EA4"/>
    <w:rPr>
      <w:rFonts w:ascii="Calibri" w:eastAsia="宋体" w:hAnsi="Calibri" w:cs="Times New Roman"/>
      <w:sz w:val="24"/>
    </w:rPr>
  </w:style>
  <w:style w:type="character" w:customStyle="1" w:styleId="ac">
    <w:name w:val="正文文本首行缩进 字符"/>
    <w:basedOn w:val="a4"/>
    <w:link w:val="ab"/>
    <w:rsid w:val="00FA6EA4"/>
    <w:rPr>
      <w:rFonts w:ascii="Calibri" w:eastAsia="宋体" w:hAnsi="Calibri" w:cs="Times New Roman"/>
      <w:kern w:val="2"/>
      <w:sz w:val="24"/>
      <w:szCs w:val="24"/>
    </w:rPr>
  </w:style>
  <w:style w:type="character" w:styleId="ad">
    <w:name w:val="Unresolved Mention"/>
    <w:basedOn w:val="a1"/>
    <w:uiPriority w:val="99"/>
    <w:semiHidden/>
    <w:unhideWhenUsed/>
    <w:rsid w:val="00FA6EA4"/>
    <w:rPr>
      <w:color w:val="605E5C"/>
      <w:shd w:val="clear" w:color="auto" w:fill="E1DFDD"/>
    </w:rPr>
  </w:style>
  <w:style w:type="table" w:styleId="ae">
    <w:name w:val="Table Grid"/>
    <w:basedOn w:val="a2"/>
    <w:rsid w:val="00F01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报告正文"/>
    <w:basedOn w:val="a"/>
    <w:link w:val="af0"/>
    <w:qFormat/>
    <w:rsid w:val="008A2AC7"/>
    <w:pPr>
      <w:adjustRightInd/>
      <w:snapToGrid/>
    </w:pPr>
    <w:rPr>
      <w:rFonts w:ascii="Times New Roman" w:hAnsi="Times New Roman" w:cs="宋体"/>
      <w:kern w:val="0"/>
      <w14:ligatures w14:val="standardContextual"/>
    </w:rPr>
  </w:style>
  <w:style w:type="character" w:customStyle="1" w:styleId="af0">
    <w:name w:val="报告正文 字符"/>
    <w:basedOn w:val="a1"/>
    <w:link w:val="af"/>
    <w:rsid w:val="008A2AC7"/>
    <w:rPr>
      <w:rFonts w:ascii="Times New Roman" w:eastAsia="宋体" w:hAnsi="Times New Roman" w:cs="宋体"/>
      <w:sz w:val="24"/>
      <w:szCs w:val="24"/>
      <w14:ligatures w14:val="standardContextual"/>
    </w:rPr>
  </w:style>
  <w:style w:type="paragraph" w:customStyle="1" w:styleId="af1">
    <w:name w:val="宋的样式"/>
    <w:basedOn w:val="af2"/>
    <w:link w:val="af3"/>
    <w:qFormat/>
    <w:rsid w:val="00347ACF"/>
    <w:pPr>
      <w:widowControl/>
      <w:adjustRightInd/>
      <w:snapToGrid/>
      <w:spacing w:after="0"/>
      <w:ind w:leftChars="0" w:left="0"/>
    </w:pPr>
    <w:rPr>
      <w:rFonts w:ascii="Times New Roman" w:hAnsi="Times New Roman"/>
    </w:rPr>
  </w:style>
  <w:style w:type="character" w:customStyle="1" w:styleId="af3">
    <w:name w:val="宋的样式 字符"/>
    <w:basedOn w:val="af4"/>
    <w:link w:val="af1"/>
    <w:rsid w:val="00347ACF"/>
    <w:rPr>
      <w:rFonts w:ascii="Times New Roman" w:eastAsia="宋体" w:hAnsi="Times New Roman" w:cs="Times New Roman"/>
      <w:kern w:val="2"/>
      <w:sz w:val="24"/>
      <w:szCs w:val="24"/>
    </w:rPr>
  </w:style>
  <w:style w:type="paragraph" w:styleId="af2">
    <w:name w:val="Body Text Indent"/>
    <w:basedOn w:val="a"/>
    <w:link w:val="af4"/>
    <w:rsid w:val="00347ACF"/>
    <w:pPr>
      <w:spacing w:after="120"/>
      <w:ind w:leftChars="200" w:left="420"/>
    </w:pPr>
  </w:style>
  <w:style w:type="character" w:customStyle="1" w:styleId="af4">
    <w:name w:val="正文文本缩进 字符"/>
    <w:basedOn w:val="a1"/>
    <w:link w:val="af2"/>
    <w:rsid w:val="00347ACF"/>
    <w:rPr>
      <w:rFonts w:ascii="Calibri" w:eastAsia="宋体" w:hAnsi="Calibri" w:cs="Times New Roman"/>
      <w:kern w:val="2"/>
      <w:sz w:val="24"/>
      <w:szCs w:val="24"/>
    </w:rPr>
  </w:style>
  <w:style w:type="character" w:customStyle="1" w:styleId="a6">
    <w:name w:val="页脚 字符"/>
    <w:basedOn w:val="a1"/>
    <w:link w:val="a5"/>
    <w:uiPriority w:val="99"/>
    <w:rsid w:val="0057326B"/>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2587">
      <w:bodyDiv w:val="1"/>
      <w:marLeft w:val="0"/>
      <w:marRight w:val="0"/>
      <w:marTop w:val="0"/>
      <w:marBottom w:val="0"/>
      <w:divBdr>
        <w:top w:val="none" w:sz="0" w:space="0" w:color="auto"/>
        <w:left w:val="none" w:sz="0" w:space="0" w:color="auto"/>
        <w:bottom w:val="none" w:sz="0" w:space="0" w:color="auto"/>
        <w:right w:val="none" w:sz="0" w:space="0" w:color="auto"/>
      </w:divBdr>
    </w:div>
    <w:div w:id="411121938">
      <w:bodyDiv w:val="1"/>
      <w:marLeft w:val="0"/>
      <w:marRight w:val="0"/>
      <w:marTop w:val="0"/>
      <w:marBottom w:val="0"/>
      <w:divBdr>
        <w:top w:val="none" w:sz="0" w:space="0" w:color="auto"/>
        <w:left w:val="none" w:sz="0" w:space="0" w:color="auto"/>
        <w:bottom w:val="none" w:sz="0" w:space="0" w:color="auto"/>
        <w:right w:val="none" w:sz="0" w:space="0" w:color="auto"/>
      </w:divBdr>
      <w:divsChild>
        <w:div w:id="602343972">
          <w:marLeft w:val="0"/>
          <w:marRight w:val="0"/>
          <w:marTop w:val="0"/>
          <w:marBottom w:val="0"/>
          <w:divBdr>
            <w:top w:val="none" w:sz="0" w:space="0" w:color="auto"/>
            <w:left w:val="none" w:sz="0" w:space="0" w:color="auto"/>
            <w:bottom w:val="none" w:sz="0" w:space="0" w:color="auto"/>
            <w:right w:val="none" w:sz="0" w:space="0" w:color="auto"/>
          </w:divBdr>
        </w:div>
      </w:divsChild>
    </w:div>
    <w:div w:id="424309643">
      <w:bodyDiv w:val="1"/>
      <w:marLeft w:val="0"/>
      <w:marRight w:val="0"/>
      <w:marTop w:val="0"/>
      <w:marBottom w:val="0"/>
      <w:divBdr>
        <w:top w:val="none" w:sz="0" w:space="0" w:color="auto"/>
        <w:left w:val="none" w:sz="0" w:space="0" w:color="auto"/>
        <w:bottom w:val="none" w:sz="0" w:space="0" w:color="auto"/>
        <w:right w:val="none" w:sz="0" w:space="0" w:color="auto"/>
      </w:divBdr>
    </w:div>
    <w:div w:id="992835970">
      <w:bodyDiv w:val="1"/>
      <w:marLeft w:val="0"/>
      <w:marRight w:val="0"/>
      <w:marTop w:val="0"/>
      <w:marBottom w:val="0"/>
      <w:divBdr>
        <w:top w:val="none" w:sz="0" w:space="0" w:color="auto"/>
        <w:left w:val="none" w:sz="0" w:space="0" w:color="auto"/>
        <w:bottom w:val="none" w:sz="0" w:space="0" w:color="auto"/>
        <w:right w:val="none" w:sz="0" w:space="0" w:color="auto"/>
      </w:divBdr>
      <w:divsChild>
        <w:div w:id="433210731">
          <w:marLeft w:val="0"/>
          <w:marRight w:val="0"/>
          <w:marTop w:val="0"/>
          <w:marBottom w:val="0"/>
          <w:divBdr>
            <w:top w:val="none" w:sz="0" w:space="0" w:color="auto"/>
            <w:left w:val="none" w:sz="0" w:space="0" w:color="auto"/>
            <w:bottom w:val="none" w:sz="0" w:space="0" w:color="auto"/>
            <w:right w:val="none" w:sz="0" w:space="0" w:color="auto"/>
          </w:divBdr>
        </w:div>
      </w:divsChild>
    </w:div>
    <w:div w:id="1696030954">
      <w:bodyDiv w:val="1"/>
      <w:marLeft w:val="0"/>
      <w:marRight w:val="0"/>
      <w:marTop w:val="0"/>
      <w:marBottom w:val="0"/>
      <w:divBdr>
        <w:top w:val="none" w:sz="0" w:space="0" w:color="auto"/>
        <w:left w:val="none" w:sz="0" w:space="0" w:color="auto"/>
        <w:bottom w:val="none" w:sz="0" w:space="0" w:color="auto"/>
        <w:right w:val="none" w:sz="0" w:space="0" w:color="auto"/>
      </w:divBdr>
    </w:div>
    <w:div w:id="1785540889">
      <w:bodyDiv w:val="1"/>
      <w:marLeft w:val="0"/>
      <w:marRight w:val="0"/>
      <w:marTop w:val="0"/>
      <w:marBottom w:val="0"/>
      <w:divBdr>
        <w:top w:val="none" w:sz="0" w:space="0" w:color="auto"/>
        <w:left w:val="none" w:sz="0" w:space="0" w:color="auto"/>
        <w:bottom w:val="none" w:sz="0" w:space="0" w:color="auto"/>
        <w:right w:val="none" w:sz="0" w:space="0" w:color="auto"/>
      </w:divBdr>
    </w:div>
    <w:div w:id="1893153299">
      <w:bodyDiv w:val="1"/>
      <w:marLeft w:val="0"/>
      <w:marRight w:val="0"/>
      <w:marTop w:val="0"/>
      <w:marBottom w:val="0"/>
      <w:divBdr>
        <w:top w:val="none" w:sz="0" w:space="0" w:color="auto"/>
        <w:left w:val="none" w:sz="0" w:space="0" w:color="auto"/>
        <w:bottom w:val="none" w:sz="0" w:space="0" w:color="auto"/>
        <w:right w:val="none" w:sz="0" w:space="0" w:color="auto"/>
      </w:divBdr>
    </w:div>
    <w:div w:id="1959214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gongshi.qsyhbgj.com/h5public-detail?id=430954%20" TargetMode="Externa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s://pan.baidu.com/s/1xRd0bcaoTbMf74jDPoMo2w"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157072709@qq.com"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jpg"/><Relationship Id="rId10" Type="http://schemas.openxmlformats.org/officeDocument/2006/relationships/header" Target="header2.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D7CA3A-C7B9-42C3-8FC9-E7F337947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17</Pages>
  <Words>697</Words>
  <Characters>3978</Characters>
  <Application>Microsoft Office Word</Application>
  <DocSecurity>0</DocSecurity>
  <Lines>33</Lines>
  <Paragraphs>9</Paragraphs>
  <ScaleCrop>false</ScaleCrop>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武雪菲</dc:creator>
  <cp:lastModifiedBy>SYL</cp:lastModifiedBy>
  <cp:revision>29</cp:revision>
  <cp:lastPrinted>2025-04-02T06:24:00Z</cp:lastPrinted>
  <dcterms:created xsi:type="dcterms:W3CDTF">2023-07-04T02:14:00Z</dcterms:created>
  <dcterms:modified xsi:type="dcterms:W3CDTF">2025-04-02T06:44:00Z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32E0B4EA74CD4B08AA3C00F5732D6923</vt:lpwstr>
  </property>
</Properties>
</file>