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88C7"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 xml:space="preserve">附件              </w:t>
      </w:r>
    </w:p>
    <w:p w14:paraId="34A657CA">
      <w:pPr>
        <w:jc w:val="center"/>
        <w:outlineLvl w:val="0"/>
        <w:rPr>
          <w:rFonts w:ascii="仿宋_GB2312" w:eastAsia="仿宋_GB2312"/>
          <w:b/>
          <w:color w:val="auto"/>
          <w:kern w:val="0"/>
          <w:sz w:val="24"/>
        </w:rPr>
      </w:pPr>
      <w:r>
        <w:rPr>
          <w:rFonts w:hint="eastAsia" w:ascii="黑体" w:hAnsi="黑体" w:eastAsia="黑体"/>
          <w:color w:val="auto"/>
          <w:sz w:val="32"/>
        </w:rPr>
        <w:t>生态合作伙伴申报表</w:t>
      </w:r>
    </w:p>
    <w:p w14:paraId="0266CC94">
      <w:pPr>
        <w:ind w:left="-424" w:leftChars="-202" w:firstLine="482" w:firstLineChars="200"/>
        <w:jc w:val="left"/>
        <w:rPr>
          <w:rFonts w:ascii="仿宋_GB2312" w:eastAsia="仿宋_GB2312"/>
          <w:b/>
          <w:color w:val="auto"/>
          <w:kern w:val="0"/>
          <w:sz w:val="24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947"/>
        <w:gridCol w:w="546"/>
        <w:gridCol w:w="849"/>
        <w:gridCol w:w="2881"/>
      </w:tblGrid>
      <w:tr w14:paraId="361B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86" w:type="dxa"/>
            <w:vAlign w:val="center"/>
          </w:tcPr>
          <w:p w14:paraId="58A6AE67">
            <w:pPr>
              <w:jc w:val="center"/>
              <w:rPr>
                <w:rFonts w:ascii="黑体" w:hAnsi="黑体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7223" w:type="dxa"/>
            <w:gridSpan w:val="4"/>
            <w:vAlign w:val="center"/>
          </w:tcPr>
          <w:p w14:paraId="6247C23B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 w14:paraId="668B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vAlign w:val="center"/>
          </w:tcPr>
          <w:p w14:paraId="53E3BF4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23" w:type="dxa"/>
            <w:gridSpan w:val="4"/>
            <w:vAlign w:val="center"/>
          </w:tcPr>
          <w:p w14:paraId="58338EE8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 w14:paraId="108B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86" w:type="dxa"/>
            <w:vAlign w:val="center"/>
          </w:tcPr>
          <w:p w14:paraId="771ACCE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47" w:type="dxa"/>
            <w:vAlign w:val="center"/>
          </w:tcPr>
          <w:p w14:paraId="17C1F606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2EC89AF"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2881" w:type="dxa"/>
            <w:vAlign w:val="center"/>
          </w:tcPr>
          <w:p w14:paraId="2004EE82"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国有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企业/民营企业/事业单位/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外资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企业/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合资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企业</w:t>
            </w:r>
          </w:p>
        </w:tc>
      </w:tr>
      <w:tr w14:paraId="68D2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6" w:type="dxa"/>
            <w:vAlign w:val="center"/>
          </w:tcPr>
          <w:p w14:paraId="3CD73F4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47" w:type="dxa"/>
            <w:vAlign w:val="center"/>
          </w:tcPr>
          <w:p w14:paraId="762271F5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10E24D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vAlign w:val="center"/>
          </w:tcPr>
          <w:p w14:paraId="2CF5502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84F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86" w:type="dxa"/>
            <w:vAlign w:val="center"/>
          </w:tcPr>
          <w:p w14:paraId="3D63036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947" w:type="dxa"/>
            <w:vAlign w:val="center"/>
          </w:tcPr>
          <w:p w14:paraId="6C91F6A0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8B28A7E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企业职工总数</w:t>
            </w:r>
          </w:p>
        </w:tc>
        <w:tc>
          <w:tcPr>
            <w:tcW w:w="2881" w:type="dxa"/>
            <w:vAlign w:val="center"/>
          </w:tcPr>
          <w:p w14:paraId="5B5FA209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37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86" w:type="dxa"/>
            <w:vAlign w:val="center"/>
          </w:tcPr>
          <w:p w14:paraId="61EDCB12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授权发明专利</w:t>
            </w:r>
          </w:p>
        </w:tc>
        <w:tc>
          <w:tcPr>
            <w:tcW w:w="2947" w:type="dxa"/>
            <w:vAlign w:val="center"/>
          </w:tcPr>
          <w:p w14:paraId="2E4D30C3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DA6A0EE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技术研发人员</w:t>
            </w:r>
          </w:p>
        </w:tc>
        <w:tc>
          <w:tcPr>
            <w:tcW w:w="2881" w:type="dxa"/>
            <w:vAlign w:val="center"/>
          </w:tcPr>
          <w:p w14:paraId="7C83CC5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11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86" w:type="dxa"/>
            <w:vAlign w:val="center"/>
          </w:tcPr>
          <w:p w14:paraId="0E440BA3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上年度营业收入（万元）</w:t>
            </w:r>
          </w:p>
        </w:tc>
        <w:tc>
          <w:tcPr>
            <w:tcW w:w="2947" w:type="dxa"/>
            <w:vAlign w:val="center"/>
          </w:tcPr>
          <w:p w14:paraId="10B1671E">
            <w:pPr>
              <w:jc w:val="center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5121F79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97AFB27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76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986" w:type="dxa"/>
            <w:vAlign w:val="center"/>
          </w:tcPr>
          <w:p w14:paraId="66A09F4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223" w:type="dxa"/>
            <w:gridSpan w:val="4"/>
            <w:vAlign w:val="top"/>
          </w:tcPr>
          <w:p w14:paraId="5552A135">
            <w:pPr>
              <w:jc w:val="both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（包括但不限于主营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业务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、关键技术、单位资质、经营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业绩等方面基本情况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不超过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Cs w:val="21"/>
              </w:rPr>
              <w:t>00字）</w:t>
            </w:r>
          </w:p>
        </w:tc>
      </w:tr>
      <w:tr w14:paraId="02DB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86" w:type="dxa"/>
            <w:vAlign w:val="center"/>
          </w:tcPr>
          <w:p w14:paraId="6797119C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服务领域</w:t>
            </w:r>
          </w:p>
        </w:tc>
        <w:tc>
          <w:tcPr>
            <w:tcW w:w="7223" w:type="dxa"/>
            <w:gridSpan w:val="4"/>
            <w:vAlign w:val="center"/>
          </w:tcPr>
          <w:p w14:paraId="61985C47">
            <w:pPr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信息集成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智能制造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交通运输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电子信息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能源电力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金融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住建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环保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交通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市政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政务平台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教育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医疗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生物信息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地理信息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文化创意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工业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其它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u w:val="single"/>
              </w:rPr>
              <w:t>（请列举）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  </w:t>
            </w:r>
          </w:p>
        </w:tc>
      </w:tr>
      <w:tr w14:paraId="1BC4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986" w:type="dxa"/>
            <w:vAlign w:val="center"/>
          </w:tcPr>
          <w:p w14:paraId="44521D5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合作方向</w:t>
            </w:r>
          </w:p>
        </w:tc>
        <w:tc>
          <w:tcPr>
            <w:tcW w:w="7223" w:type="dxa"/>
            <w:gridSpan w:val="4"/>
            <w:vAlign w:val="center"/>
          </w:tcPr>
          <w:p w14:paraId="041B13E4">
            <w:pPr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物联网与大数据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数据中心基础设施建设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 w14:paraId="535600BB">
            <w:pPr>
              <w:jc w:val="left"/>
              <w:rPr>
                <w:rFonts w:hint="eastAsia" w:eastAsia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科学计算与云计算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数据采集与计算处理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人工智能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维保维修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数字孪生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信息安全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信息技术应用创新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设计、咨询、培训 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其它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 w14:paraId="2BEE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986" w:type="dxa"/>
            <w:vAlign w:val="center"/>
          </w:tcPr>
          <w:p w14:paraId="5CE35D2D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应用层次</w:t>
            </w:r>
          </w:p>
        </w:tc>
        <w:tc>
          <w:tcPr>
            <w:tcW w:w="7223" w:type="dxa"/>
            <w:gridSpan w:val="4"/>
            <w:vAlign w:val="center"/>
          </w:tcPr>
          <w:p w14:paraId="7ABAE1F0">
            <w:pP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底层技术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硬件产品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算法模型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平台系统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 w14:paraId="2EFA3608">
            <w:pPr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行业服务</w:t>
            </w:r>
          </w:p>
        </w:tc>
      </w:tr>
      <w:tr w14:paraId="5F73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986" w:type="dxa"/>
            <w:vAlign w:val="center"/>
          </w:tcPr>
          <w:p w14:paraId="7D1BB491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lang w:val="en-US" w:eastAsia="zh-CN"/>
              </w:rPr>
              <w:t>技术实力</w:t>
            </w:r>
          </w:p>
        </w:tc>
        <w:tc>
          <w:tcPr>
            <w:tcW w:w="7223" w:type="dxa"/>
            <w:gridSpan w:val="4"/>
            <w:vAlign w:val="top"/>
          </w:tcPr>
          <w:p w14:paraId="3D13E90C">
            <w:pPr>
              <w:jc w:val="both"/>
              <w:rPr>
                <w:rFonts w:hint="default" w:ascii="仿宋" w:hAnsi="仿宋" w:eastAsia="仿宋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1、技术与产品介绍</w:t>
            </w:r>
          </w:p>
          <w:p w14:paraId="22B6F461">
            <w:pPr>
              <w:jc w:val="both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（主要产品或服务介绍、核心技术及其核心竞争优势，包括与传统解决方案、与同行的对比分析，上述产品或服务的主要技术指标。不超过1000字）</w:t>
            </w:r>
          </w:p>
          <w:p w14:paraId="52BD4DF2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195664D9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16AEED03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5FDD6A93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5820C7F5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292F766C"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服务能力</w:t>
            </w:r>
          </w:p>
          <w:p w14:paraId="7EFABD8A"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 w14:paraId="3FE65105"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（包括服务团队架构、服务方案和服务管理机制，取得的相关荣誉情况、客户表彰等。不超过1000字）</w:t>
            </w:r>
          </w:p>
          <w:p w14:paraId="7727E026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07103DC7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0B8F554F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66C78F5D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52790651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07FF3920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 w14:paraId="5007BDA3">
            <w:pPr>
              <w:spacing w:after="5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3213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986" w:type="dxa"/>
            <w:vAlign w:val="center"/>
          </w:tcPr>
          <w:p w14:paraId="0BA8C08C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</w:rPr>
              <w:t>成功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</w:rPr>
              <w:t>案例</w:t>
            </w:r>
          </w:p>
        </w:tc>
        <w:tc>
          <w:tcPr>
            <w:tcW w:w="7223" w:type="dxa"/>
            <w:gridSpan w:val="4"/>
            <w:vAlign w:val="top"/>
          </w:tcPr>
          <w:p w14:paraId="79E24056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（包括但不限于客户名称、项目名称、项目总金额、验收日期等关键要素，从客户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需求、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解决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方案、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实际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成效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三个方面，简要介绍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与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申报方向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核心能力相关的1-3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个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成功应用案例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，典型项目或重大客户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的案例优先，单个案例不超过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500字，格式自拟）</w:t>
            </w:r>
          </w:p>
          <w:p w14:paraId="17549B8C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55B42C68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1BD0577D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3A423914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72B691C2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07320DA9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4DF1B964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442582EC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17A948ED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2E5EF179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 w14:paraId="70F790FA">
            <w:pPr>
              <w:jc w:val="both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173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1986" w:type="dxa"/>
            <w:vAlign w:val="center"/>
          </w:tcPr>
          <w:p w14:paraId="5802BA38">
            <w:pPr>
              <w:spacing w:line="240" w:lineRule="auto"/>
              <w:jc w:val="center"/>
              <w:rPr>
                <w:rFonts w:hint="default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lang w:val="en-US" w:eastAsia="zh-CN"/>
              </w:rPr>
              <w:t>拟合作项目及具体计划方案</w:t>
            </w:r>
          </w:p>
        </w:tc>
        <w:tc>
          <w:tcPr>
            <w:tcW w:w="7223" w:type="dxa"/>
            <w:gridSpan w:val="4"/>
            <w:vAlign w:val="top"/>
          </w:tcPr>
          <w:p w14:paraId="51AADD58">
            <w:pPr>
              <w:jc w:val="both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 w14:paraId="1579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986" w:type="dxa"/>
            <w:vAlign w:val="center"/>
          </w:tcPr>
          <w:p w14:paraId="1DE69A3D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</w:rPr>
              <w:t>申报单位</w:t>
            </w:r>
          </w:p>
        </w:tc>
        <w:tc>
          <w:tcPr>
            <w:tcW w:w="3493" w:type="dxa"/>
            <w:gridSpan w:val="2"/>
            <w:vAlign w:val="center"/>
          </w:tcPr>
          <w:p w14:paraId="7F1867C9">
            <w:pPr>
              <w:rPr>
                <w:rFonts w:hint="eastAsia" w:ascii="仿宋" w:hAnsi="仿宋" w:eastAsia="仿宋" w:cs="宋体"/>
                <w:color w:val="auto"/>
                <w:kern w:val="0"/>
                <w:sz w:val="28"/>
              </w:rPr>
            </w:pPr>
          </w:p>
          <w:p w14:paraId="5B03EA8B"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</w:rPr>
              <w:t>（加盖）公章</w:t>
            </w:r>
          </w:p>
        </w:tc>
        <w:tc>
          <w:tcPr>
            <w:tcW w:w="3730" w:type="dxa"/>
            <w:gridSpan w:val="2"/>
            <w:vAlign w:val="center"/>
          </w:tcPr>
          <w:p w14:paraId="609DBB91"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日期：</w:t>
            </w:r>
          </w:p>
        </w:tc>
      </w:tr>
    </w:tbl>
    <w:p w14:paraId="19BCF502">
      <w:pPr>
        <w:ind w:firstLine="0" w:firstLineChars="0"/>
        <w:rPr>
          <w:rFonts w:hint="eastAsia" w:ascii="仿宋_GB2312" w:eastAsia="仿宋_GB2312"/>
          <w:b/>
          <w:color w:val="auto"/>
          <w:kern w:val="0"/>
          <w:sz w:val="22"/>
          <w:szCs w:val="21"/>
        </w:rPr>
      </w:pPr>
      <w:r>
        <w:rPr>
          <w:rFonts w:hint="eastAsia" w:ascii="仿宋_GB2312" w:eastAsia="仿宋_GB2312"/>
          <w:b/>
          <w:color w:val="auto"/>
          <w:kern w:val="0"/>
          <w:sz w:val="22"/>
          <w:szCs w:val="21"/>
        </w:rPr>
        <w:t>注：</w:t>
      </w:r>
      <w:r>
        <w:rPr>
          <w:rFonts w:hint="eastAsia" w:ascii="仿宋_GB2312" w:eastAsia="仿宋_GB2312"/>
          <w:b/>
          <w:color w:val="auto"/>
          <w:kern w:val="0"/>
          <w:sz w:val="22"/>
          <w:szCs w:val="21"/>
          <w:lang w:val="en-US" w:eastAsia="zh-CN"/>
        </w:rPr>
        <w:t>1.</w:t>
      </w:r>
      <w:r>
        <w:rPr>
          <w:rFonts w:hint="eastAsia" w:ascii="仿宋_GB2312" w:eastAsia="仿宋_GB2312"/>
          <w:b/>
          <w:color w:val="auto"/>
          <w:kern w:val="0"/>
          <w:sz w:val="22"/>
          <w:szCs w:val="21"/>
        </w:rPr>
        <w:t>申报单位对材料真实性和准确性负责。</w:t>
      </w:r>
    </w:p>
    <w:p w14:paraId="6D838381">
      <w:pPr>
        <w:ind w:firstLine="442" w:firstLineChars="200"/>
        <w:rPr>
          <w:rFonts w:hint="eastAsia" w:ascii="仿宋_GB2312" w:eastAsia="仿宋_GB2312" w:cs="Arial"/>
          <w:b/>
          <w:color w:val="auto"/>
          <w:kern w:val="0"/>
          <w:sz w:val="22"/>
          <w:szCs w:val="21"/>
          <w:lang w:eastAsia="zh-CN"/>
        </w:rPr>
      </w:pPr>
      <w:r>
        <w:rPr>
          <w:rFonts w:hint="eastAsia" w:ascii="仿宋_GB2312" w:eastAsia="仿宋_GB2312" w:cs="Arial"/>
          <w:b/>
          <w:color w:val="auto"/>
          <w:kern w:val="0"/>
          <w:sz w:val="22"/>
          <w:szCs w:val="21"/>
          <w:lang w:val="en-US" w:eastAsia="zh-CN"/>
        </w:rPr>
        <w:t>2</w:t>
      </w:r>
      <w:r>
        <w:rPr>
          <w:rFonts w:hint="default" w:ascii="仿宋_GB2312" w:hAnsi="Calibri" w:eastAsia="仿宋_GB2312" w:cs="Arial"/>
          <w:b/>
          <w:color w:val="auto"/>
          <w:kern w:val="0"/>
          <w:sz w:val="22"/>
          <w:szCs w:val="21"/>
          <w:lang w:val="en-US" w:eastAsia="zh-CN"/>
        </w:rPr>
        <w:t>.</w:t>
      </w:r>
      <w:r>
        <w:rPr>
          <w:rFonts w:hint="default" w:ascii="仿宋_GB2312" w:hAnsi="Calibri" w:eastAsia="仿宋_GB2312" w:cs="Arial"/>
          <w:b/>
          <w:color w:val="auto"/>
          <w:kern w:val="0"/>
          <w:sz w:val="22"/>
          <w:szCs w:val="21"/>
        </w:rPr>
        <w:t>此表</w:t>
      </w:r>
      <w:r>
        <w:rPr>
          <w:rFonts w:hint="eastAsia" w:ascii="仿宋_GB2312" w:eastAsia="仿宋_GB2312" w:cs="Arial"/>
          <w:b/>
          <w:color w:val="auto"/>
          <w:kern w:val="0"/>
          <w:sz w:val="22"/>
          <w:szCs w:val="21"/>
          <w:lang w:val="en-US" w:eastAsia="zh-CN"/>
        </w:rPr>
        <w:t>如多页</w:t>
      </w:r>
      <w:r>
        <w:rPr>
          <w:rFonts w:hint="default" w:ascii="仿宋_GB2312" w:hAnsi="Calibri" w:eastAsia="仿宋_GB2312" w:cs="Arial"/>
          <w:b/>
          <w:color w:val="auto"/>
          <w:kern w:val="0"/>
          <w:sz w:val="22"/>
          <w:szCs w:val="21"/>
        </w:rPr>
        <w:t>须</w:t>
      </w:r>
      <w:r>
        <w:rPr>
          <w:rFonts w:hint="eastAsia" w:ascii="仿宋_GB2312" w:eastAsia="仿宋_GB2312" w:cs="Arial"/>
          <w:b/>
          <w:color w:val="auto"/>
          <w:kern w:val="0"/>
          <w:sz w:val="22"/>
          <w:szCs w:val="21"/>
          <w:lang w:val="en-US" w:eastAsia="zh-CN"/>
        </w:rPr>
        <w:t>加盖骑缝章</w:t>
      </w:r>
      <w:r>
        <w:rPr>
          <w:rFonts w:hint="eastAsia" w:ascii="仿宋_GB2312" w:eastAsia="仿宋_GB2312" w:cs="Arial"/>
          <w:b/>
          <w:color w:val="auto"/>
          <w:kern w:val="0"/>
          <w:sz w:val="22"/>
          <w:szCs w:val="21"/>
          <w:lang w:eastAsia="zh-CN"/>
        </w:rPr>
        <w:t>。</w:t>
      </w:r>
    </w:p>
    <w:p w14:paraId="2B506BBA">
      <w:pPr>
        <w:ind w:firstLine="442" w:firstLineChars="200"/>
        <w:rPr>
          <w:rFonts w:ascii="仿宋_GB2312" w:eastAsia="仿宋_GB2312"/>
          <w:b/>
          <w:color w:val="auto"/>
          <w:kern w:val="0"/>
          <w:sz w:val="22"/>
          <w:szCs w:val="21"/>
        </w:rPr>
      </w:pPr>
      <w:r>
        <w:rPr>
          <w:rFonts w:hint="eastAsia" w:ascii="仿宋_GB2312" w:eastAsia="仿宋_GB2312"/>
          <w:b/>
          <w:color w:val="auto"/>
          <w:kern w:val="0"/>
          <w:sz w:val="22"/>
          <w:szCs w:val="21"/>
          <w:lang w:val="en-US" w:eastAsia="zh-CN"/>
        </w:rPr>
        <w:t>3.永州云谷信息管理有限公司</w:t>
      </w:r>
      <w:r>
        <w:rPr>
          <w:rFonts w:hint="eastAsia" w:ascii="仿宋_GB2312" w:eastAsia="仿宋_GB2312"/>
          <w:b/>
          <w:color w:val="auto"/>
          <w:kern w:val="0"/>
          <w:sz w:val="22"/>
          <w:szCs w:val="21"/>
        </w:rPr>
        <w:t>生态合作伙伴名录</w:t>
      </w:r>
      <w:r>
        <w:rPr>
          <w:rFonts w:hint="eastAsia" w:ascii="仿宋_GB2312" w:eastAsia="仿宋_GB2312"/>
          <w:b/>
          <w:color w:val="auto"/>
          <w:kern w:val="0"/>
          <w:sz w:val="22"/>
          <w:szCs w:val="21"/>
          <w:lang w:val="en-US" w:eastAsia="zh-CN"/>
        </w:rPr>
        <w:t>每年更新</w:t>
      </w:r>
      <w:r>
        <w:rPr>
          <w:rFonts w:hint="eastAsia" w:ascii="仿宋_GB2312" w:eastAsia="仿宋_GB2312"/>
          <w:b/>
          <w:color w:val="auto"/>
          <w:kern w:val="0"/>
          <w:sz w:val="22"/>
          <w:szCs w:val="21"/>
        </w:rPr>
        <w:t>。</w:t>
      </w:r>
    </w:p>
    <w:p w14:paraId="50592C25">
      <w:pPr>
        <w:ind w:firstLine="442" w:firstLineChars="200"/>
        <w:rPr>
          <w:rFonts w:hint="eastAsia" w:ascii="仿宋_GB2312" w:eastAsia="仿宋_GB2312"/>
          <w:b/>
          <w:color w:val="auto"/>
          <w:kern w:val="0"/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NmYyOWVjMjhmMjU5MzRjZjFkM2UyY2M2MTQzMWYifQ=="/>
  </w:docVars>
  <w:rsids>
    <w:rsidRoot w:val="00E20154"/>
    <w:rsid w:val="000002A2"/>
    <w:rsid w:val="00031C5D"/>
    <w:rsid w:val="00036E94"/>
    <w:rsid w:val="00077933"/>
    <w:rsid w:val="001173B9"/>
    <w:rsid w:val="001423AB"/>
    <w:rsid w:val="001810D2"/>
    <w:rsid w:val="00184F66"/>
    <w:rsid w:val="001D2CE1"/>
    <w:rsid w:val="00274A39"/>
    <w:rsid w:val="002A76F7"/>
    <w:rsid w:val="002F4791"/>
    <w:rsid w:val="0030635E"/>
    <w:rsid w:val="00312B21"/>
    <w:rsid w:val="00327633"/>
    <w:rsid w:val="0033260F"/>
    <w:rsid w:val="003329A8"/>
    <w:rsid w:val="003B5596"/>
    <w:rsid w:val="00403405"/>
    <w:rsid w:val="004473B1"/>
    <w:rsid w:val="0047173B"/>
    <w:rsid w:val="004B11EF"/>
    <w:rsid w:val="004D6521"/>
    <w:rsid w:val="004D70D6"/>
    <w:rsid w:val="004E7B87"/>
    <w:rsid w:val="004F67BE"/>
    <w:rsid w:val="00530B84"/>
    <w:rsid w:val="00540BBC"/>
    <w:rsid w:val="00596E54"/>
    <w:rsid w:val="0064416C"/>
    <w:rsid w:val="006A3CCF"/>
    <w:rsid w:val="006D56B0"/>
    <w:rsid w:val="006E27EF"/>
    <w:rsid w:val="007417AE"/>
    <w:rsid w:val="007A5694"/>
    <w:rsid w:val="007B63CE"/>
    <w:rsid w:val="007D292A"/>
    <w:rsid w:val="007E2C2A"/>
    <w:rsid w:val="007F122A"/>
    <w:rsid w:val="0081420C"/>
    <w:rsid w:val="008574C0"/>
    <w:rsid w:val="008B1E2F"/>
    <w:rsid w:val="0090740E"/>
    <w:rsid w:val="00912981"/>
    <w:rsid w:val="00920899"/>
    <w:rsid w:val="00920C5B"/>
    <w:rsid w:val="00935FA9"/>
    <w:rsid w:val="00946059"/>
    <w:rsid w:val="00946147"/>
    <w:rsid w:val="00982F21"/>
    <w:rsid w:val="009A6895"/>
    <w:rsid w:val="009C1DB2"/>
    <w:rsid w:val="00A07064"/>
    <w:rsid w:val="00AE4FA1"/>
    <w:rsid w:val="00B120FF"/>
    <w:rsid w:val="00B52B82"/>
    <w:rsid w:val="00B71D22"/>
    <w:rsid w:val="00B7513E"/>
    <w:rsid w:val="00C15799"/>
    <w:rsid w:val="00C62E0D"/>
    <w:rsid w:val="00C67A9C"/>
    <w:rsid w:val="00C80435"/>
    <w:rsid w:val="00D313DE"/>
    <w:rsid w:val="00D35D77"/>
    <w:rsid w:val="00D36A25"/>
    <w:rsid w:val="00D37B78"/>
    <w:rsid w:val="00D914D8"/>
    <w:rsid w:val="00DC4230"/>
    <w:rsid w:val="00DD4CD1"/>
    <w:rsid w:val="00E1632F"/>
    <w:rsid w:val="00E20154"/>
    <w:rsid w:val="00E3389A"/>
    <w:rsid w:val="00E3760D"/>
    <w:rsid w:val="00E411E4"/>
    <w:rsid w:val="00E664DA"/>
    <w:rsid w:val="00EB0564"/>
    <w:rsid w:val="00EC4D98"/>
    <w:rsid w:val="00EF67AA"/>
    <w:rsid w:val="00F375AE"/>
    <w:rsid w:val="00F8111E"/>
    <w:rsid w:val="00FA48BB"/>
    <w:rsid w:val="00FB0286"/>
    <w:rsid w:val="00FC30E9"/>
    <w:rsid w:val="00FD19F2"/>
    <w:rsid w:val="00FE26B8"/>
    <w:rsid w:val="06906C1E"/>
    <w:rsid w:val="0D2E0AC1"/>
    <w:rsid w:val="0D483D6F"/>
    <w:rsid w:val="0E13549F"/>
    <w:rsid w:val="1E1C04D7"/>
    <w:rsid w:val="2AAD64F1"/>
    <w:rsid w:val="2DF960F0"/>
    <w:rsid w:val="2E807DBE"/>
    <w:rsid w:val="31EB32CD"/>
    <w:rsid w:val="32F75DCB"/>
    <w:rsid w:val="35E446B3"/>
    <w:rsid w:val="3F972429"/>
    <w:rsid w:val="449F6CB4"/>
    <w:rsid w:val="44A30AFA"/>
    <w:rsid w:val="472A4B5A"/>
    <w:rsid w:val="4A736A5F"/>
    <w:rsid w:val="4B9C073F"/>
    <w:rsid w:val="4BCD63A8"/>
    <w:rsid w:val="54716E4F"/>
    <w:rsid w:val="675C46A4"/>
    <w:rsid w:val="6BAC79FF"/>
    <w:rsid w:val="6CF65DFA"/>
    <w:rsid w:val="6E163A24"/>
    <w:rsid w:val="75325FA5"/>
    <w:rsid w:val="7BCF3A97"/>
    <w:rsid w:val="7C0607A3"/>
    <w:rsid w:val="7C487E20"/>
    <w:rsid w:val="7ED51CDD"/>
    <w:rsid w:val="7EF7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="Calibri" w:hAnsi="Calibri" w:cs="Arial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665</Characters>
  <Lines>14</Lines>
  <Paragraphs>4</Paragraphs>
  <TotalTime>968</TotalTime>
  <ScaleCrop>false</ScaleCrop>
  <LinksUpToDate>false</LinksUpToDate>
  <CharactersWithSpaces>809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2021-12-30T03:22:00Z</dcterms:created>
  <dc:creator>PACM00</dc:creator>
  <cp:lastModifiedBy>吴不斯</cp:lastModifiedBy>
  <cp:lastPrinted>2023-10-17T07:34:00Z</cp:lastPrinted>
  <dcterms:modified xsi:type="dcterms:W3CDTF">2025-03-26T03:17:31Z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7DC2E0B38A6E4C56BE60BF9ADF98B944_13</vt:lpwstr>
  </property>
  <property fmtid="{D5CDD505-2E9C-101B-9397-08002B2CF9AE}" pid="3" name="KSOProductBuildVer">
    <vt:lpwstr>2052-12.1.0.18166</vt:lpwstr>
  </property>
</Properties>
</file>