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81" w:rsidRPr="00152464" w:rsidRDefault="00CB1781" w:rsidP="00CB1781">
      <w:pPr>
        <w:spacing w:line="360" w:lineRule="exact"/>
        <w:rPr>
          <w:rFonts w:ascii="黑体" w:eastAsia="黑体" w:hAnsi="黑体" w:cs="黑体"/>
          <w:sz w:val="28"/>
          <w:szCs w:val="28"/>
        </w:rPr>
      </w:pPr>
      <w:r w:rsidRPr="00152464">
        <w:rPr>
          <w:rFonts w:ascii="黑体" w:eastAsia="黑体" w:hAnsi="黑体" w:cs="黑体" w:hint="eastAsia"/>
          <w:sz w:val="28"/>
          <w:szCs w:val="28"/>
        </w:rPr>
        <w:t>附件1：</w:t>
      </w:r>
    </w:p>
    <w:p w:rsidR="00D55550" w:rsidRPr="00CB1781" w:rsidRDefault="00D55550" w:rsidP="00CB1781">
      <w:pPr>
        <w:spacing w:line="360" w:lineRule="exact"/>
        <w:jc w:val="center"/>
        <w:rPr>
          <w:rFonts w:ascii="仿宋" w:eastAsia="仿宋" w:hAnsi="仿宋" w:cs="黑体"/>
          <w:b/>
          <w:sz w:val="32"/>
          <w:szCs w:val="32"/>
        </w:rPr>
      </w:pPr>
      <w:r w:rsidRPr="00CB1781">
        <w:rPr>
          <w:rFonts w:asciiTheme="minorEastAsia" w:eastAsiaTheme="minorEastAsia" w:hAnsiTheme="minorEastAsia" w:hint="eastAsia"/>
          <w:b/>
          <w:sz w:val="36"/>
          <w:szCs w:val="36"/>
        </w:rPr>
        <w:t>部门整体支出绩效运行跟踪监控管理表</w:t>
      </w:r>
    </w:p>
    <w:p w:rsidR="00D55550" w:rsidRPr="00F55AF3" w:rsidRDefault="00D55550">
      <w:pPr>
        <w:jc w:val="center"/>
        <w:rPr>
          <w:rFonts w:ascii="楷体_GB2312" w:eastAsia="楷体_GB2312" w:hAnsi="宋体"/>
          <w:sz w:val="28"/>
          <w:szCs w:val="28"/>
        </w:rPr>
      </w:pPr>
      <w:r w:rsidRPr="00F55AF3">
        <w:rPr>
          <w:rFonts w:ascii="楷体_GB2312" w:eastAsia="楷体_GB2312" w:hAnsi="宋体" w:hint="eastAsia"/>
          <w:sz w:val="28"/>
          <w:szCs w:val="28"/>
        </w:rPr>
        <w:t xml:space="preserve">（     </w:t>
      </w:r>
      <w:r w:rsidR="0026308E">
        <w:rPr>
          <w:rFonts w:ascii="楷体_GB2312" w:eastAsia="楷体_GB2312" w:hAnsi="宋体" w:hint="eastAsia"/>
          <w:sz w:val="28"/>
          <w:szCs w:val="28"/>
        </w:rPr>
        <w:t>2016</w:t>
      </w:r>
      <w:r w:rsidRPr="00F55AF3">
        <w:rPr>
          <w:rFonts w:ascii="楷体_GB2312" w:eastAsia="楷体_GB2312" w:hAnsi="宋体" w:hint="eastAsia"/>
          <w:sz w:val="28"/>
          <w:szCs w:val="28"/>
        </w:rPr>
        <w:t xml:space="preserve">  年度）</w:t>
      </w:r>
    </w:p>
    <w:p w:rsidR="00D55550" w:rsidRDefault="00D55550">
      <w:pPr>
        <w:spacing w:line="360" w:lineRule="exact"/>
        <w:ind w:leftChars="-171" w:left="-359" w:rightChars="-250" w:right="-525"/>
        <w:jc w:val="left"/>
        <w:rPr>
          <w:rFonts w:ascii="仿宋_GB2312" w:eastAsia="仿宋_GB2312" w:hAnsi="仿宋_GB2312"/>
          <w:sz w:val="24"/>
          <w:szCs w:val="21"/>
        </w:rPr>
      </w:pPr>
      <w:r>
        <w:rPr>
          <w:rFonts w:ascii="仿宋_GB2312" w:eastAsia="仿宋_GB2312" w:hAnsi="仿宋_GB2312" w:hint="eastAsia"/>
          <w:sz w:val="24"/>
          <w:szCs w:val="21"/>
        </w:rPr>
        <w:t>填报单位：（盖章）</w:t>
      </w:r>
      <w:r w:rsidR="0026308E">
        <w:rPr>
          <w:rFonts w:ascii="仿宋_GB2312" w:eastAsia="仿宋_GB2312" w:hAnsi="仿宋_GB2312" w:hint="eastAsia"/>
          <w:sz w:val="24"/>
          <w:szCs w:val="21"/>
        </w:rPr>
        <w:t>永州市农业机械 技术推广服务站</w:t>
      </w:r>
      <w:r>
        <w:rPr>
          <w:rFonts w:ascii="仿宋_GB2312" w:eastAsia="仿宋_GB2312" w:hAnsi="仿宋_GB2312" w:hint="eastAsia"/>
          <w:sz w:val="24"/>
          <w:szCs w:val="21"/>
        </w:rPr>
        <w:t xml:space="preserve">                  </w:t>
      </w:r>
      <w:r w:rsidR="0026308E">
        <w:rPr>
          <w:rFonts w:ascii="仿宋_GB2312" w:eastAsia="仿宋_GB2312" w:hAnsi="仿宋_GB2312" w:hint="eastAsia"/>
          <w:sz w:val="24"/>
          <w:szCs w:val="21"/>
        </w:rPr>
        <w:t xml:space="preserve">            </w:t>
      </w:r>
      <w:r w:rsidR="00F55AF3">
        <w:rPr>
          <w:rFonts w:ascii="仿宋_GB2312" w:eastAsia="仿宋_GB2312" w:hAnsi="仿宋_GB2312" w:hint="eastAsia"/>
          <w:sz w:val="24"/>
          <w:szCs w:val="21"/>
        </w:rPr>
        <w:t xml:space="preserve">     </w:t>
      </w:r>
      <w:r>
        <w:rPr>
          <w:rFonts w:ascii="仿宋_GB2312" w:eastAsia="仿宋_GB2312" w:hAnsi="仿宋_GB2312" w:hint="eastAsia"/>
          <w:sz w:val="24"/>
          <w:szCs w:val="21"/>
        </w:rPr>
        <w:t xml:space="preserve">金额单位：万元     </w:t>
      </w:r>
    </w:p>
    <w:tbl>
      <w:tblPr>
        <w:tblW w:w="0" w:type="auto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832"/>
        <w:gridCol w:w="115"/>
        <w:gridCol w:w="301"/>
        <w:gridCol w:w="327"/>
        <w:gridCol w:w="105"/>
        <w:gridCol w:w="529"/>
        <w:gridCol w:w="57"/>
        <w:gridCol w:w="779"/>
        <w:gridCol w:w="424"/>
        <w:gridCol w:w="730"/>
        <w:gridCol w:w="557"/>
        <w:gridCol w:w="61"/>
        <w:gridCol w:w="855"/>
        <w:gridCol w:w="359"/>
        <w:gridCol w:w="63"/>
        <w:gridCol w:w="310"/>
        <w:gridCol w:w="338"/>
        <w:gridCol w:w="400"/>
        <w:gridCol w:w="630"/>
        <w:gridCol w:w="194"/>
        <w:gridCol w:w="436"/>
        <w:gridCol w:w="1053"/>
      </w:tblGrid>
      <w:tr w:rsidR="00D55550">
        <w:trPr>
          <w:trHeight w:val="55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单位名称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26308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永州市农业机械技术推广服务站  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单位负责人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26308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唐修权</w:t>
            </w:r>
          </w:p>
        </w:tc>
      </w:tr>
      <w:tr w:rsidR="00D55550">
        <w:trPr>
          <w:trHeight w:val="55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人员编制数</w:t>
            </w:r>
          </w:p>
        </w:tc>
        <w:tc>
          <w:tcPr>
            <w:tcW w:w="35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26308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16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实有人数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26308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20</w:t>
            </w:r>
          </w:p>
        </w:tc>
      </w:tr>
      <w:tr w:rsidR="00D55550">
        <w:trPr>
          <w:cantSplit/>
          <w:trHeight w:val="432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跟踪期限</w:t>
            </w:r>
          </w:p>
        </w:tc>
        <w:tc>
          <w:tcPr>
            <w:tcW w:w="82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4474CE" w:rsidP="004474CE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2016年1月—12月</w:t>
            </w:r>
          </w:p>
        </w:tc>
      </w:tr>
      <w:tr w:rsidR="00D55550">
        <w:trPr>
          <w:cantSplit/>
          <w:trHeight w:val="90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单位年度收入</w:t>
            </w:r>
          </w:p>
        </w:tc>
      </w:tr>
      <w:tr w:rsidR="00D55550">
        <w:trPr>
          <w:cantSplit/>
          <w:trHeight w:val="144"/>
        </w:trPr>
        <w:tc>
          <w:tcPr>
            <w:tcW w:w="52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年初结余</w:t>
            </w:r>
          </w:p>
        </w:tc>
        <w:tc>
          <w:tcPr>
            <w:tcW w:w="19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年中预算调整数</w:t>
            </w:r>
          </w:p>
        </w:tc>
        <w:tc>
          <w:tcPr>
            <w:tcW w:w="1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预算调整率</w:t>
            </w:r>
          </w:p>
        </w:tc>
      </w:tr>
      <w:tr w:rsidR="00D55550">
        <w:trPr>
          <w:cantSplit/>
          <w:trHeight w:val="144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收入合计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预算内拨款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非税收入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其他拨款</w:t>
            </w: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93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4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4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20766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</w:t>
            </w:r>
            <w:r w:rsidR="004E40C6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62.3</w:t>
            </w:r>
            <w:r w:rsidR="004474CE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2</w:t>
            </w:r>
          </w:p>
        </w:tc>
        <w:tc>
          <w:tcPr>
            <w:tcW w:w="1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20766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112.17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55550" w:rsidRDefault="004474C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34.</w:t>
            </w:r>
            <w:r w:rsidR="00DD3B5D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8</w:t>
            </w:r>
            <w:r w:rsidR="00F2244C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8</w:t>
            </w:r>
          </w:p>
        </w:tc>
        <w:tc>
          <w:tcPr>
            <w:tcW w:w="19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55550" w:rsidRDefault="004474C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15.27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2"/>
                <w:sz w:val="24"/>
                <w:szCs w:val="21"/>
              </w:rPr>
              <w:t>年中预算调整</w:t>
            </w:r>
          </w:p>
        </w:tc>
      </w:tr>
      <w:tr w:rsidR="00D55550">
        <w:trPr>
          <w:cantSplit/>
          <w:trHeight w:val="1355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（列明年中预算调整内容及金额）</w:t>
            </w:r>
          </w:p>
        </w:tc>
      </w:tr>
      <w:tr w:rsidR="00D55550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单位年度支出</w:t>
            </w:r>
          </w:p>
        </w:tc>
      </w:tr>
      <w:tr w:rsidR="00D55550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支出合计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基本支出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项目支出</w:t>
            </w:r>
          </w:p>
        </w:tc>
      </w:tr>
      <w:tr w:rsidR="00D55550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年初部门预算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8876E9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112.17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4474C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155.57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4474C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155.57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4474C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155.57</w:t>
            </w: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4"/>
        </w:trPr>
        <w:tc>
          <w:tcPr>
            <w:tcW w:w="2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4E40C6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6.7</w:t>
            </w:r>
            <w:r w:rsidR="004474CE"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5</w:t>
            </w:r>
          </w:p>
        </w:tc>
        <w:tc>
          <w:tcPr>
            <w:tcW w:w="2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4"/>
        </w:trPr>
        <w:tc>
          <w:tcPr>
            <w:tcW w:w="997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其中</w:t>
            </w:r>
            <w:r>
              <w:rPr>
                <w:rFonts w:ascii="仿宋_GB2312" w:eastAsia="仿宋_GB2312" w:hAnsi="仿宋_GB2312" w:hint="eastAsia"/>
                <w:b/>
                <w:bCs/>
                <w:kern w:val="2"/>
                <w:sz w:val="24"/>
                <w:szCs w:val="21"/>
              </w:rPr>
              <w:t>：</w:t>
            </w:r>
            <w:r>
              <w:rPr>
                <w:rFonts w:ascii="仿宋_GB2312" w:eastAsia="仿宋_GB2312" w:hAnsi="仿宋_GB2312"/>
                <w:b/>
                <w:bCs/>
                <w:kern w:val="2"/>
                <w:sz w:val="24"/>
                <w:szCs w:val="21"/>
              </w:rPr>
              <w:t>三公经费</w:t>
            </w:r>
          </w:p>
        </w:tc>
      </w:tr>
      <w:tr w:rsidR="00D55550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公务接待费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公务用车运行和购置费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因公出国</w:t>
            </w: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（境）费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三公经费合计</w:t>
            </w:r>
          </w:p>
        </w:tc>
      </w:tr>
      <w:tr w:rsidR="00D55550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年初预算安排数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1.0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3.0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4.0</w:t>
            </w:r>
          </w:p>
        </w:tc>
      </w:tr>
      <w:tr w:rsidR="00D55550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实际发生支出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1.0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3.0</w:t>
            </w: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CE6021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4.0</w:t>
            </w:r>
          </w:p>
        </w:tc>
      </w:tr>
      <w:tr w:rsidR="00D55550">
        <w:trPr>
          <w:cantSplit/>
          <w:trHeight w:val="144"/>
        </w:trPr>
        <w:tc>
          <w:tcPr>
            <w:tcW w:w="2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结余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2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416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绩效目标完成情况</w:t>
            </w:r>
          </w:p>
        </w:tc>
        <w:tc>
          <w:tcPr>
            <w:tcW w:w="94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目标1：</w:t>
            </w:r>
            <w:r w:rsidR="00C0026E">
              <w:rPr>
                <w:rFonts w:hint="eastAsia"/>
                <w:sz w:val="24"/>
              </w:rPr>
              <w:t>引进新机具及推广工作。宣传普及农机化专业知识。</w:t>
            </w:r>
          </w:p>
          <w:p w:rsidR="00C0026E" w:rsidRDefault="00C0026E" w:rsidP="00C0026E">
            <w:pPr>
              <w:jc w:val="left"/>
              <w:rPr>
                <w:sz w:val="24"/>
              </w:rPr>
            </w:pPr>
            <w:r w:rsidRPr="00C009D9">
              <w:rPr>
                <w:sz w:val="24"/>
              </w:rPr>
              <w:t>目标</w:t>
            </w:r>
            <w:r w:rsidRPr="00C009D9">
              <w:rPr>
                <w:sz w:val="24"/>
              </w:rPr>
              <w:t>2</w:t>
            </w:r>
            <w:r w:rsidRPr="00C009D9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>指导、实施新型职业农民，基层农机推广人员技术培训。</w:t>
            </w:r>
          </w:p>
          <w:p w:rsidR="00C0026E" w:rsidRDefault="00C0026E" w:rsidP="00C0026E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目标3：实施指导省、市下达农机化技术推广项目。</w:t>
            </w:r>
          </w:p>
          <w:p w:rsidR="00D55550" w:rsidRDefault="00D55550">
            <w:pPr>
              <w:widowControl w:val="0"/>
              <w:spacing w:line="360" w:lineRule="exact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sz w:val="24"/>
                <w:szCs w:val="21"/>
              </w:rPr>
              <w:t>其中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一级指标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二级指标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指标内容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指标值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完成情况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/>
                <w:kern w:val="2"/>
                <w:sz w:val="24"/>
                <w:szCs w:val="21"/>
              </w:rPr>
              <w:t>完成率</w:t>
            </w: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目标1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2E" w:rsidRPr="00C009D9" w:rsidRDefault="0021402E" w:rsidP="002140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全年引进示范新型农机具多种，推广应用五十余台。实施、指导专题农机化项目，项目实施效果合格。</w:t>
            </w: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A21479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实现农户节本增效，减少劳动力投入二百</w:t>
            </w:r>
            <w:r>
              <w:rPr>
                <w:rFonts w:ascii="宋体" w:hAnsi="宋体" w:hint="eastAsia"/>
                <w:sz w:val="24"/>
              </w:rPr>
              <w:t>万元，增加农机作业收入六百万元。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已全部完成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</w:t>
            </w:r>
            <w:r w:rsidRPr="009F62FD">
              <w:rPr>
                <w:rFonts w:ascii="DotumChe" w:eastAsia="DotumChe" w:hAnsi="DotumChe" w:hint="eastAsia"/>
                <w:color w:val="333333"/>
              </w:rPr>
              <w:t>%</w:t>
            </w: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绩效目标完成情况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目标2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21402E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全年开展技术培训三期，现场技术指导及宣传培训十余次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479" w:rsidRPr="00C009D9" w:rsidRDefault="00A21479" w:rsidP="00A214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指导培训职业农民五十人以上。促进培训农民增收人均一千元以上。</w:t>
            </w: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已全部完成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</w:t>
            </w:r>
            <w:r w:rsidRPr="009F62FD">
              <w:rPr>
                <w:rFonts w:ascii="DotumChe" w:eastAsia="DotumChe" w:hAnsi="DotumChe" w:hint="eastAsia"/>
                <w:color w:val="333333"/>
              </w:rPr>
              <w:t>%</w:t>
            </w: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目标3</w:t>
            </w: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产出指标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2E" w:rsidRPr="00C009D9" w:rsidRDefault="0021402E" w:rsidP="002140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指导县区农机推广体系建设，全年创建农机化技术推广示范基二处。</w:t>
            </w: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效益指标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A21479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推广农业增产增效技术，节本增效一百</w:t>
            </w:r>
            <w:r>
              <w:rPr>
                <w:rFonts w:ascii="宋体" w:hAnsi="宋体" w:hint="eastAsia"/>
                <w:sz w:val="24"/>
              </w:rPr>
              <w:t>万元以上。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已全部完成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6C58D7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100</w:t>
            </w:r>
            <w:r w:rsidRPr="009F62FD">
              <w:rPr>
                <w:rFonts w:ascii="DotumChe" w:eastAsia="DotumChe" w:hAnsi="DotumChe" w:hint="eastAsia"/>
                <w:color w:val="333333"/>
              </w:rPr>
              <w:t>%</w:t>
            </w: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2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41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kern w:val="2"/>
                <w:sz w:val="24"/>
                <w:szCs w:val="21"/>
              </w:rPr>
              <w:t>……</w:t>
            </w:r>
          </w:p>
        </w:tc>
        <w:tc>
          <w:tcPr>
            <w:tcW w:w="12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2310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存在问题及绩效目标出现偏差的原因</w:t>
            </w:r>
          </w:p>
        </w:tc>
        <w:tc>
          <w:tcPr>
            <w:tcW w:w="820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kern w:val="2"/>
                <w:sz w:val="24"/>
                <w:szCs w:val="21"/>
              </w:rPr>
            </w:pPr>
          </w:p>
        </w:tc>
      </w:tr>
      <w:tr w:rsidR="00D55550">
        <w:trPr>
          <w:cantSplit/>
          <w:trHeight w:val="1669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整改措施及下一步建议</w:t>
            </w:r>
          </w:p>
        </w:tc>
        <w:tc>
          <w:tcPr>
            <w:tcW w:w="82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55550">
        <w:trPr>
          <w:cantSplit/>
          <w:trHeight w:val="177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F3" w:rsidRDefault="00F55AF3" w:rsidP="00F55AF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市财政局归口业务科室审核意见</w:t>
            </w:r>
          </w:p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20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D55550" w:rsidRDefault="00D55550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D55550" w:rsidRDefault="00D55550">
            <w:pPr>
              <w:widowControl w:val="0"/>
              <w:spacing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</w:t>
            </w:r>
          </w:p>
          <w:p w:rsidR="00D55550" w:rsidRDefault="00D55550" w:rsidP="004E40C6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（公章）</w:t>
            </w:r>
          </w:p>
          <w:p w:rsidR="00D55550" w:rsidRDefault="00D55550">
            <w:pPr>
              <w:widowControl w:val="0"/>
              <w:spacing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   年     月    日</w:t>
            </w:r>
          </w:p>
        </w:tc>
      </w:tr>
      <w:tr w:rsidR="00D55550">
        <w:trPr>
          <w:cantSplit/>
          <w:trHeight w:val="1605"/>
        </w:trPr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550" w:rsidRDefault="00F55AF3" w:rsidP="00F55AF3">
            <w:pPr>
              <w:widowControl w:val="0"/>
              <w:spacing w:line="360" w:lineRule="exac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市财政局预算绩效管理科</w:t>
            </w:r>
            <w:r w:rsidR="00D55550">
              <w:rPr>
                <w:rFonts w:ascii="仿宋_GB2312" w:eastAsia="仿宋_GB2312" w:hAnsi="仿宋_GB2312" w:hint="eastAsia"/>
                <w:sz w:val="24"/>
              </w:rPr>
              <w:t>意见</w:t>
            </w:r>
          </w:p>
        </w:tc>
        <w:tc>
          <w:tcPr>
            <w:tcW w:w="820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0" w:rsidRDefault="00D55550" w:rsidP="004E40C6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</w:p>
          <w:p w:rsidR="00D55550" w:rsidRDefault="00D55550" w:rsidP="004E40C6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</w:p>
          <w:p w:rsidR="00D55550" w:rsidRDefault="00D55550" w:rsidP="004E40C6">
            <w:pPr>
              <w:widowControl w:val="0"/>
              <w:spacing w:afterLines="50" w:line="36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 （公章）</w:t>
            </w:r>
          </w:p>
          <w:p w:rsidR="00D55550" w:rsidRDefault="00D55550">
            <w:pPr>
              <w:widowControl w:val="0"/>
              <w:spacing w:line="360" w:lineRule="exact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   年     月  </w:t>
            </w:r>
            <w:r w:rsidR="008824C2"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日</w:t>
            </w:r>
          </w:p>
        </w:tc>
      </w:tr>
    </w:tbl>
    <w:p w:rsidR="00D55550" w:rsidRDefault="00D55550" w:rsidP="004E40C6">
      <w:pPr>
        <w:spacing w:beforeLines="50" w:line="360" w:lineRule="auto"/>
        <w:ind w:rightChars="-501" w:right="-1052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>单位负责人（签章）：</w:t>
      </w:r>
      <w:r w:rsidR="006C58D7">
        <w:rPr>
          <w:rFonts w:ascii="仿宋_GB2312" w:eastAsia="仿宋_GB2312" w:hAnsi="仿宋_GB2312" w:hint="eastAsia"/>
          <w:bCs/>
          <w:sz w:val="24"/>
        </w:rPr>
        <w:t>唐修权</w:t>
      </w:r>
      <w:r>
        <w:rPr>
          <w:rFonts w:ascii="仿宋_GB2312" w:eastAsia="仿宋_GB2312" w:hAnsi="仿宋_GB2312" w:hint="eastAsia"/>
          <w:bCs/>
          <w:sz w:val="24"/>
        </w:rPr>
        <w:t xml:space="preserve">                           填报人（签章）：        </w:t>
      </w:r>
      <w:r w:rsidR="006C58D7">
        <w:rPr>
          <w:rFonts w:ascii="仿宋_GB2312" w:eastAsia="仿宋_GB2312" w:hAnsi="仿宋_GB2312" w:hint="eastAsia"/>
          <w:bCs/>
          <w:sz w:val="24"/>
        </w:rPr>
        <w:t>籍元</w:t>
      </w:r>
      <w:r>
        <w:rPr>
          <w:rFonts w:ascii="仿宋_GB2312" w:eastAsia="仿宋_GB2312" w:hAnsi="仿宋_GB2312" w:hint="eastAsia"/>
          <w:bCs/>
          <w:sz w:val="24"/>
        </w:rPr>
        <w:t xml:space="preserve">                                 </w:t>
      </w:r>
    </w:p>
    <w:p w:rsidR="00D55550" w:rsidRDefault="00D55550">
      <w:pPr>
        <w:spacing w:line="360" w:lineRule="auto"/>
        <w:ind w:rightChars="-501" w:right="-1052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Ansi="仿宋_GB2312" w:hint="eastAsia"/>
          <w:bCs/>
          <w:sz w:val="24"/>
        </w:rPr>
        <w:t xml:space="preserve">联系电话：    </w:t>
      </w:r>
      <w:r w:rsidR="006C58D7">
        <w:rPr>
          <w:rFonts w:ascii="仿宋_GB2312" w:eastAsia="仿宋_GB2312" w:hAnsi="仿宋_GB2312" w:hint="eastAsia"/>
          <w:bCs/>
          <w:sz w:val="24"/>
        </w:rPr>
        <w:t>8366122</w:t>
      </w:r>
      <w:r>
        <w:rPr>
          <w:rFonts w:ascii="仿宋_GB2312" w:eastAsia="仿宋_GB2312" w:hAnsi="仿宋_GB2312" w:hint="eastAsia"/>
          <w:bCs/>
          <w:sz w:val="24"/>
        </w:rPr>
        <w:t xml:space="preserve"> </w:t>
      </w:r>
      <w:r w:rsidR="00F55AF3">
        <w:rPr>
          <w:rFonts w:ascii="仿宋_GB2312" w:eastAsia="仿宋_GB2312" w:hAnsi="仿宋_GB2312" w:hint="eastAsia"/>
          <w:bCs/>
          <w:sz w:val="24"/>
        </w:rPr>
        <w:t xml:space="preserve">                         </w:t>
      </w:r>
      <w:r>
        <w:rPr>
          <w:rFonts w:ascii="仿宋_GB2312" w:eastAsia="仿宋_GB2312" w:hAnsi="仿宋_GB2312" w:hint="eastAsia"/>
          <w:bCs/>
          <w:sz w:val="24"/>
        </w:rPr>
        <w:t xml:space="preserve">       填报日期：</w:t>
      </w:r>
      <w:r w:rsidR="006C58D7">
        <w:rPr>
          <w:rFonts w:ascii="仿宋_GB2312" w:eastAsia="仿宋_GB2312" w:hAnsi="仿宋_GB2312" w:hint="eastAsia"/>
          <w:bCs/>
          <w:sz w:val="24"/>
        </w:rPr>
        <w:t>2017</w:t>
      </w:r>
      <w:r>
        <w:rPr>
          <w:rFonts w:ascii="仿宋_GB2312" w:eastAsia="仿宋_GB2312" w:hAnsi="仿宋_GB2312" w:hint="eastAsia"/>
          <w:bCs/>
          <w:sz w:val="24"/>
        </w:rPr>
        <w:t xml:space="preserve">   年   </w:t>
      </w:r>
      <w:r w:rsidR="006C58D7">
        <w:rPr>
          <w:rFonts w:ascii="仿宋_GB2312" w:eastAsia="仿宋_GB2312" w:hAnsi="仿宋_GB2312" w:hint="eastAsia"/>
          <w:bCs/>
          <w:sz w:val="24"/>
        </w:rPr>
        <w:t>1</w:t>
      </w:r>
      <w:r>
        <w:rPr>
          <w:rFonts w:ascii="仿宋_GB2312" w:eastAsia="仿宋_GB2312" w:hAnsi="仿宋_GB2312" w:hint="eastAsia"/>
          <w:bCs/>
          <w:sz w:val="24"/>
        </w:rPr>
        <w:t xml:space="preserve">  月 </w:t>
      </w:r>
      <w:r w:rsidR="006C58D7">
        <w:rPr>
          <w:rFonts w:ascii="仿宋_GB2312" w:eastAsia="仿宋_GB2312" w:hAnsi="仿宋_GB2312" w:hint="eastAsia"/>
          <w:bCs/>
          <w:sz w:val="24"/>
        </w:rPr>
        <w:t>6</w:t>
      </w:r>
      <w:r>
        <w:rPr>
          <w:rFonts w:ascii="仿宋_GB2312" w:eastAsia="仿宋_GB2312" w:hAnsi="仿宋_GB2312" w:hint="eastAsia"/>
          <w:bCs/>
          <w:sz w:val="24"/>
        </w:rPr>
        <w:t xml:space="preserve"> </w:t>
      </w:r>
      <w:r w:rsidR="008824C2">
        <w:rPr>
          <w:rFonts w:ascii="仿宋_GB2312" w:eastAsia="仿宋_GB2312" w:hAnsi="仿宋_GB2312" w:hint="eastAsia"/>
          <w:bCs/>
          <w:sz w:val="24"/>
        </w:rPr>
        <w:t xml:space="preserve"> </w:t>
      </w:r>
      <w:r>
        <w:rPr>
          <w:rFonts w:ascii="仿宋_GB2312" w:eastAsia="仿宋_GB2312" w:hAnsi="仿宋_GB2312" w:hint="eastAsia"/>
          <w:bCs/>
          <w:sz w:val="24"/>
        </w:rPr>
        <w:t xml:space="preserve">  日</w:t>
      </w:r>
    </w:p>
    <w:sectPr w:rsidR="00D55550" w:rsidSect="00C964B6">
      <w:footerReference w:type="even" r:id="rId6"/>
      <w:type w:val="continuous"/>
      <w:pgSz w:w="11907" w:h="16840"/>
      <w:pgMar w:top="1134" w:right="1247" w:bottom="1134" w:left="1247" w:header="851" w:footer="567" w:gutter="0"/>
      <w:cols w:space="720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80" w:rsidRDefault="00677F80" w:rsidP="00D55550">
      <w:r>
        <w:separator/>
      </w:r>
    </w:p>
  </w:endnote>
  <w:endnote w:type="continuationSeparator" w:id="0">
    <w:p w:rsidR="00677F80" w:rsidRDefault="00677F80" w:rsidP="00D5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550" w:rsidRDefault="005846AB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D55550">
      <w:rPr>
        <w:rStyle w:val="a3"/>
      </w:rPr>
      <w:instrText xml:space="preserve">PAGE  </w:instrText>
    </w:r>
    <w:r>
      <w:fldChar w:fldCharType="separate"/>
    </w:r>
    <w:r w:rsidR="00D55550">
      <w:rPr>
        <w:rStyle w:val="a3"/>
      </w:rPr>
      <w:t>1</w:t>
    </w:r>
    <w:r>
      <w:fldChar w:fldCharType="end"/>
    </w:r>
  </w:p>
  <w:p w:rsidR="00D55550" w:rsidRDefault="00D555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80" w:rsidRDefault="00677F80" w:rsidP="00D55550">
      <w:r>
        <w:separator/>
      </w:r>
    </w:p>
  </w:footnote>
  <w:footnote w:type="continuationSeparator" w:id="0">
    <w:p w:rsidR="00677F80" w:rsidRDefault="00677F80" w:rsidP="00D55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drawingGridHorizontalSpacing w:val="0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</w:compat>
  <w:rsids>
    <w:rsidRoot w:val="00172A27"/>
    <w:rsid w:val="00005C71"/>
    <w:rsid w:val="000456B7"/>
    <w:rsid w:val="0011227E"/>
    <w:rsid w:val="0013272E"/>
    <w:rsid w:val="00152464"/>
    <w:rsid w:val="00157661"/>
    <w:rsid w:val="00170C42"/>
    <w:rsid w:val="00172A27"/>
    <w:rsid w:val="001B0FE1"/>
    <w:rsid w:val="0021402E"/>
    <w:rsid w:val="00221790"/>
    <w:rsid w:val="0026308E"/>
    <w:rsid w:val="003363B2"/>
    <w:rsid w:val="0037723E"/>
    <w:rsid w:val="003E6596"/>
    <w:rsid w:val="004474CE"/>
    <w:rsid w:val="00465E4E"/>
    <w:rsid w:val="004E40C6"/>
    <w:rsid w:val="005846AB"/>
    <w:rsid w:val="005B2288"/>
    <w:rsid w:val="00620766"/>
    <w:rsid w:val="00677F80"/>
    <w:rsid w:val="006A6487"/>
    <w:rsid w:val="006C58D7"/>
    <w:rsid w:val="007376A3"/>
    <w:rsid w:val="008602C5"/>
    <w:rsid w:val="008667AB"/>
    <w:rsid w:val="008824C2"/>
    <w:rsid w:val="008876E9"/>
    <w:rsid w:val="008A7D30"/>
    <w:rsid w:val="00A21479"/>
    <w:rsid w:val="00B34F48"/>
    <w:rsid w:val="00BA23C3"/>
    <w:rsid w:val="00C0026E"/>
    <w:rsid w:val="00C964B6"/>
    <w:rsid w:val="00CB1781"/>
    <w:rsid w:val="00CE6021"/>
    <w:rsid w:val="00D55550"/>
    <w:rsid w:val="00DC156D"/>
    <w:rsid w:val="00DD3B5D"/>
    <w:rsid w:val="00DE7E4C"/>
    <w:rsid w:val="00F2244C"/>
    <w:rsid w:val="00F37DDE"/>
    <w:rsid w:val="00F55AF3"/>
    <w:rsid w:val="00FD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4B6"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64B6"/>
  </w:style>
  <w:style w:type="paragraph" w:styleId="a4">
    <w:name w:val="Normal (Web)"/>
    <w:basedOn w:val="a"/>
    <w:rsid w:val="00C964B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a5">
    <w:name w:val="Date"/>
    <w:basedOn w:val="a"/>
    <w:next w:val="a"/>
    <w:rsid w:val="00C964B6"/>
    <w:pPr>
      <w:ind w:leftChars="2500" w:left="100"/>
    </w:pPr>
  </w:style>
  <w:style w:type="paragraph" w:styleId="a6">
    <w:name w:val="footer"/>
    <w:basedOn w:val="a"/>
    <w:rsid w:val="00C964B6"/>
    <w:pPr>
      <w:tabs>
        <w:tab w:val="center" w:pos="4153"/>
        <w:tab w:val="right" w:pos="8306"/>
      </w:tabs>
    </w:pPr>
    <w:rPr>
      <w:sz w:val="20"/>
    </w:rPr>
  </w:style>
  <w:style w:type="paragraph" w:styleId="a7">
    <w:name w:val="header"/>
    <w:basedOn w:val="a"/>
    <w:rsid w:val="00C964B6"/>
    <w:pPr>
      <w:tabs>
        <w:tab w:val="center" w:pos="4153"/>
        <w:tab w:val="right" w:pos="8306"/>
      </w:tabs>
    </w:pPr>
    <w:rPr>
      <w:sz w:val="20"/>
    </w:rPr>
  </w:style>
  <w:style w:type="paragraph" w:styleId="a8">
    <w:name w:val="Balloon Text"/>
    <w:basedOn w:val="a"/>
    <w:rsid w:val="00C964B6"/>
    <w:rPr>
      <w:sz w:val="18"/>
      <w:szCs w:val="18"/>
    </w:rPr>
  </w:style>
  <w:style w:type="paragraph" w:styleId="a9">
    <w:name w:val="macro"/>
    <w:rsid w:val="00C964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230</Words>
  <Characters>1312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Company>BGZ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国家税务总局文件</dc:title>
  <dc:creator>史殿林</dc:creator>
  <cp:lastModifiedBy>Administrator</cp:lastModifiedBy>
  <cp:revision>15</cp:revision>
  <cp:lastPrinted>2016-07-13T03:19:00Z</cp:lastPrinted>
  <dcterms:created xsi:type="dcterms:W3CDTF">2017-01-06T02:32:00Z</dcterms:created>
  <dcterms:modified xsi:type="dcterms:W3CDTF">2017-01-11T08:05:00Z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